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F1" w:rsidRDefault="008B03F1" w:rsidP="008B03F1">
      <w:pPr>
        <w:ind w:left="2124" w:firstLine="708"/>
        <w:rPr>
          <w:rFonts w:ascii="Times New Roman" w:hAnsi="Times New Roman" w:cs="Times New Roman"/>
          <w:b/>
          <w:sz w:val="44"/>
          <w:szCs w:val="44"/>
        </w:rPr>
      </w:pPr>
      <w:r>
        <w:rPr>
          <w:rFonts w:ascii="Times New Roman" w:hAnsi="Times New Roman" w:cs="Times New Roman"/>
          <w:b/>
          <w:sz w:val="44"/>
          <w:szCs w:val="44"/>
        </w:rPr>
        <w:t>Z A K</w:t>
      </w:r>
      <w:r w:rsidR="00881B66">
        <w:rPr>
          <w:rFonts w:ascii="Times New Roman" w:hAnsi="Times New Roman" w:cs="Times New Roman"/>
          <w:b/>
          <w:sz w:val="44"/>
          <w:szCs w:val="44"/>
        </w:rPr>
        <w:t xml:space="preserve"> LJ U Č C I</w:t>
      </w:r>
    </w:p>
    <w:p w:rsidR="008B03F1" w:rsidRDefault="008B03F1" w:rsidP="008B03F1">
      <w:pPr>
        <w:jc w:val="center"/>
        <w:rPr>
          <w:rFonts w:ascii="Times New Roman" w:hAnsi="Times New Roman" w:cs="Times New Roman"/>
          <w:sz w:val="24"/>
          <w:szCs w:val="24"/>
        </w:rPr>
      </w:pPr>
      <w:r>
        <w:rPr>
          <w:rFonts w:ascii="Times New Roman" w:hAnsi="Times New Roman" w:cs="Times New Roman"/>
          <w:sz w:val="24"/>
          <w:szCs w:val="24"/>
        </w:rPr>
        <w:t>sa 45. sjednice Upravnog vijeća održane 30.1.2024. s početkom u 18,00 u prostorijama centralnog vrtića, Perkovčeva 88/1, Samobor</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NAZOČNE: Tatijana Lenart –predsjednica,  predstavnik Osnivača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Mia Horvat– predstavnik Osnivača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Ksenija Štibohar – predstavnik Vrtića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Ispričale se: Maja Dadić Žeravica – predstavnik roditelja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Anamarija Hohla – predstavnik Osnivača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Ostali nazočni: Josipa Milaković, ravnateljica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Milana Zorić-Šabić – tajnik</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B03F1" w:rsidRDefault="008B03F1" w:rsidP="008B03F1">
      <w:pPr>
        <w:rPr>
          <w:rFonts w:ascii="Times New Roman" w:hAnsi="Times New Roman" w:cs="Times New Roman"/>
          <w:sz w:val="24"/>
          <w:szCs w:val="24"/>
        </w:rPr>
      </w:pPr>
      <w:r>
        <w:rPr>
          <w:rFonts w:ascii="Times New Roman" w:hAnsi="Times New Roman" w:cs="Times New Roman"/>
          <w:sz w:val="24"/>
          <w:szCs w:val="24"/>
        </w:rPr>
        <w:t xml:space="preserve">                      Tatijana Lenart, predsjednica Upravnog vijeća otvara sjednicu, pozdravlja nazočne. Utvrđeno je da je prisutan potreban broj članova Upravnog vijeća. Ravnateljica je zamolila da se predloženi dnevni red dopuni, zbog potrebe raspisivanja natječaja za pomoćnika djetetu s teškoćom u razvoju. Predsjednica Upravnog vijeća prihvaća dopunu te  predlaže  sljedeći </w:t>
      </w:r>
    </w:p>
    <w:p w:rsidR="008B03F1" w:rsidRDefault="008B03F1" w:rsidP="008B03F1">
      <w:pPr>
        <w:spacing w:after="0" w:line="240" w:lineRule="auto"/>
        <w:rPr>
          <w:rFonts w:ascii="Times New Roman" w:hAnsi="Times New Roman" w:cs="Times New Roman"/>
          <w:b/>
          <w:sz w:val="24"/>
          <w:szCs w:val="24"/>
        </w:rPr>
      </w:pPr>
      <w:r>
        <w:rPr>
          <w:rFonts w:ascii="Times New Roman" w:hAnsi="Times New Roman" w:cs="Times New Roman"/>
          <w:b/>
          <w:sz w:val="24"/>
          <w:szCs w:val="24"/>
        </w:rPr>
        <w:t>DNEVNI RED:</w:t>
      </w:r>
    </w:p>
    <w:p w:rsidR="008B03F1" w:rsidRDefault="008B03F1" w:rsidP="008B03F1">
      <w:pPr>
        <w:pStyle w:val="ListParagraph"/>
        <w:numPr>
          <w:ilvl w:val="0"/>
          <w:numId w:val="1"/>
        </w:numPr>
        <w:textAlignment w:val="baseline"/>
        <w:rPr>
          <w:szCs w:val="24"/>
          <w:lang w:val="de-DE"/>
        </w:rPr>
      </w:pPr>
      <w:r w:rsidRPr="001E2088">
        <w:rPr>
          <w:szCs w:val="24"/>
          <w:lang w:val="de-DE"/>
        </w:rPr>
        <w:t xml:space="preserve">Verifikacija zapisnika sa </w:t>
      </w:r>
      <w:r>
        <w:rPr>
          <w:szCs w:val="24"/>
          <w:lang w:val="de-DE"/>
        </w:rPr>
        <w:t>44</w:t>
      </w:r>
      <w:r w:rsidRPr="001E2088">
        <w:rPr>
          <w:szCs w:val="24"/>
          <w:lang w:val="de-DE"/>
        </w:rPr>
        <w:t>. sjednice Upravnog vijeća</w:t>
      </w:r>
    </w:p>
    <w:p w:rsidR="008B03F1" w:rsidRDefault="008B03F1" w:rsidP="008B03F1">
      <w:pPr>
        <w:pStyle w:val="ListParagraph"/>
        <w:numPr>
          <w:ilvl w:val="0"/>
          <w:numId w:val="1"/>
        </w:numPr>
        <w:textAlignment w:val="baseline"/>
        <w:rPr>
          <w:szCs w:val="24"/>
          <w:lang w:val="de-DE"/>
        </w:rPr>
      </w:pPr>
      <w:r>
        <w:rPr>
          <w:szCs w:val="24"/>
          <w:lang w:val="de-DE"/>
        </w:rPr>
        <w:t>Izvješće ravnateljice o radu vrtića i provođenju odluke UV između dvije sjednice</w:t>
      </w:r>
    </w:p>
    <w:p w:rsidR="008B03F1" w:rsidRDefault="008B03F1" w:rsidP="008B03F1">
      <w:pPr>
        <w:pStyle w:val="ListParagraph"/>
        <w:numPr>
          <w:ilvl w:val="0"/>
          <w:numId w:val="1"/>
        </w:numPr>
        <w:textAlignment w:val="baseline"/>
        <w:rPr>
          <w:szCs w:val="24"/>
          <w:lang w:val="de-DE"/>
        </w:rPr>
      </w:pPr>
      <w:r>
        <w:rPr>
          <w:szCs w:val="24"/>
          <w:lang w:val="de-DE"/>
        </w:rPr>
        <w:t>Donošenje Odluke o rashodovanju dugotrajne nefinancijske imovine, sitnog inventara i didaktike, temeljem Zapisnika Povjerenstva za popis i otpis materijalne imovine i sitnog inventara za 2023. godinu.</w:t>
      </w:r>
    </w:p>
    <w:p w:rsidR="008B03F1" w:rsidRDefault="008B03F1" w:rsidP="008B03F1">
      <w:pPr>
        <w:pStyle w:val="ListParagraph"/>
        <w:numPr>
          <w:ilvl w:val="0"/>
          <w:numId w:val="1"/>
        </w:numPr>
        <w:textAlignment w:val="baseline"/>
        <w:rPr>
          <w:szCs w:val="24"/>
          <w:lang w:val="de-DE"/>
        </w:rPr>
      </w:pPr>
      <w:r>
        <w:rPr>
          <w:szCs w:val="24"/>
          <w:lang w:val="de-DE"/>
        </w:rPr>
        <w:t>Informacija o donošenju Plana nabave za 2024.godinu.</w:t>
      </w:r>
    </w:p>
    <w:p w:rsidR="008B03F1" w:rsidRPr="00B16C70" w:rsidRDefault="008B03F1" w:rsidP="008B03F1">
      <w:pPr>
        <w:pStyle w:val="ListParagraph"/>
        <w:numPr>
          <w:ilvl w:val="0"/>
          <w:numId w:val="1"/>
        </w:numPr>
        <w:textAlignment w:val="baseline"/>
        <w:rPr>
          <w:szCs w:val="24"/>
          <w:lang w:val="de-DE"/>
        </w:rPr>
      </w:pPr>
      <w:r w:rsidRPr="00B16C70">
        <w:rPr>
          <w:szCs w:val="24"/>
          <w:lang w:val="de-DE"/>
        </w:rPr>
        <w:t>Radni odnosi – donošenje odluke o izboru kandidata po zaključenom natječaju za:</w:t>
      </w:r>
    </w:p>
    <w:p w:rsidR="008B03F1" w:rsidRPr="00B16C70" w:rsidRDefault="008B03F1" w:rsidP="008B03F1">
      <w:pPr>
        <w:pStyle w:val="ListParagraph"/>
      </w:pPr>
      <w:r w:rsidRPr="00B16C70">
        <w:rPr>
          <w:szCs w:val="24"/>
          <w:lang w:val="de-DE"/>
        </w:rPr>
        <w:t xml:space="preserve">                     </w:t>
      </w:r>
      <w:r>
        <w:rPr>
          <w:b/>
        </w:rPr>
        <w:t xml:space="preserve"> - </w:t>
      </w:r>
      <w:proofErr w:type="spellStart"/>
      <w:proofErr w:type="gramStart"/>
      <w:r>
        <w:rPr>
          <w:b/>
        </w:rPr>
        <w:t>spremačica</w:t>
      </w:r>
      <w:proofErr w:type="spellEnd"/>
      <w:proofErr w:type="gramEnd"/>
      <w:r w:rsidRPr="00B16C70">
        <w:rPr>
          <w:b/>
        </w:rPr>
        <w:t xml:space="preserve"> (</w:t>
      </w:r>
      <w:r>
        <w:rPr>
          <w:b/>
        </w:rPr>
        <w:t>1</w:t>
      </w:r>
      <w:r w:rsidRPr="00B16C70">
        <w:rPr>
          <w:b/>
        </w:rPr>
        <w:t xml:space="preserve"> </w:t>
      </w:r>
      <w:proofErr w:type="spellStart"/>
      <w:r w:rsidRPr="00B16C70">
        <w:rPr>
          <w:b/>
        </w:rPr>
        <w:t>izvršitelj</w:t>
      </w:r>
      <w:proofErr w:type="spellEnd"/>
      <w:r w:rsidRPr="00B16C70">
        <w:rPr>
          <w:b/>
        </w:rPr>
        <w:t xml:space="preserve">) </w:t>
      </w:r>
      <w:proofErr w:type="spellStart"/>
      <w:r w:rsidRPr="00B16C70">
        <w:t>na</w:t>
      </w:r>
      <w:proofErr w:type="spellEnd"/>
      <w:r w:rsidRPr="00B16C70">
        <w:t xml:space="preserve"> </w:t>
      </w:r>
      <w:proofErr w:type="spellStart"/>
      <w:r w:rsidRPr="00B16C70">
        <w:t>neodređeno</w:t>
      </w:r>
      <w:proofErr w:type="spellEnd"/>
      <w:r w:rsidRPr="00B16C70">
        <w:t xml:space="preserve"> </w:t>
      </w:r>
      <w:proofErr w:type="spellStart"/>
      <w:r w:rsidRPr="00B16C70">
        <w:t>puno</w:t>
      </w:r>
      <w:proofErr w:type="spellEnd"/>
      <w:r w:rsidRPr="00B16C70">
        <w:t xml:space="preserve"> </w:t>
      </w:r>
      <w:proofErr w:type="spellStart"/>
      <w:r w:rsidRPr="00B16C70">
        <w:t>radno</w:t>
      </w:r>
      <w:proofErr w:type="spellEnd"/>
      <w:r w:rsidRPr="00B16C70">
        <w:t xml:space="preserve"> </w:t>
      </w:r>
      <w:proofErr w:type="spellStart"/>
      <w:r w:rsidRPr="00B16C70">
        <w:t>vrijeme</w:t>
      </w:r>
      <w:proofErr w:type="spellEnd"/>
      <w:r w:rsidRPr="00B16C70">
        <w:t xml:space="preserve">, </w:t>
      </w:r>
    </w:p>
    <w:p w:rsidR="008B03F1" w:rsidRPr="00B16C70" w:rsidRDefault="008B03F1" w:rsidP="008B03F1">
      <w:pPr>
        <w:pStyle w:val="ListParagraph"/>
      </w:pPr>
      <w:r w:rsidRPr="00B16C70">
        <w:rPr>
          <w:b/>
        </w:rPr>
        <w:t xml:space="preserve">                      - </w:t>
      </w:r>
      <w:proofErr w:type="spellStart"/>
      <w:proofErr w:type="gramStart"/>
      <w:r w:rsidRPr="00B16C70">
        <w:rPr>
          <w:b/>
        </w:rPr>
        <w:t>računovodstveni</w:t>
      </w:r>
      <w:proofErr w:type="spellEnd"/>
      <w:proofErr w:type="gramEnd"/>
      <w:r w:rsidRPr="00B16C70">
        <w:rPr>
          <w:b/>
        </w:rPr>
        <w:t xml:space="preserve"> </w:t>
      </w:r>
      <w:proofErr w:type="spellStart"/>
      <w:r w:rsidRPr="00B16C70">
        <w:rPr>
          <w:b/>
        </w:rPr>
        <w:t>radnik</w:t>
      </w:r>
      <w:proofErr w:type="spellEnd"/>
      <w:r w:rsidRPr="00B16C70">
        <w:rPr>
          <w:b/>
        </w:rPr>
        <w:t xml:space="preserve"> (1 </w:t>
      </w:r>
      <w:proofErr w:type="spellStart"/>
      <w:r w:rsidRPr="00B16C70">
        <w:rPr>
          <w:b/>
        </w:rPr>
        <w:t>izvršitelj</w:t>
      </w:r>
      <w:proofErr w:type="spellEnd"/>
      <w:r w:rsidRPr="00B16C70">
        <w:rPr>
          <w:b/>
        </w:rPr>
        <w:t xml:space="preserve">) </w:t>
      </w:r>
      <w:proofErr w:type="spellStart"/>
      <w:r w:rsidRPr="00B16C70">
        <w:t>na</w:t>
      </w:r>
      <w:proofErr w:type="spellEnd"/>
      <w:r w:rsidRPr="00B16C70">
        <w:t xml:space="preserve"> </w:t>
      </w:r>
      <w:proofErr w:type="spellStart"/>
      <w:r w:rsidRPr="00B16C70">
        <w:t>nedoređeno</w:t>
      </w:r>
      <w:proofErr w:type="spellEnd"/>
      <w:r w:rsidRPr="00B16C70">
        <w:t xml:space="preserve"> </w:t>
      </w:r>
      <w:proofErr w:type="spellStart"/>
      <w:r w:rsidRPr="00B16C70">
        <w:t>puno</w:t>
      </w:r>
      <w:proofErr w:type="spellEnd"/>
      <w:r w:rsidRPr="00B16C70">
        <w:t xml:space="preserve"> </w:t>
      </w:r>
      <w:proofErr w:type="spellStart"/>
      <w:r w:rsidRPr="00B16C70">
        <w:t>radno</w:t>
      </w:r>
      <w:proofErr w:type="spellEnd"/>
      <w:r w:rsidRPr="00B16C70">
        <w:t xml:space="preserve"> </w:t>
      </w:r>
    </w:p>
    <w:p w:rsidR="008B03F1" w:rsidRDefault="008B03F1" w:rsidP="008B03F1">
      <w:pPr>
        <w:pStyle w:val="ListParagraph"/>
      </w:pPr>
      <w:r w:rsidRPr="00B16C70">
        <w:rPr>
          <w:b/>
        </w:rPr>
        <w:t xml:space="preserve">                                                                                        </w:t>
      </w:r>
      <w:proofErr w:type="spellStart"/>
      <w:proofErr w:type="gramStart"/>
      <w:r>
        <w:t>v</w:t>
      </w:r>
      <w:r w:rsidRPr="00B16C70">
        <w:t>rijeme</w:t>
      </w:r>
      <w:proofErr w:type="spellEnd"/>
      <w:proofErr w:type="gramEnd"/>
    </w:p>
    <w:p w:rsidR="008B03F1" w:rsidRDefault="008B03F1" w:rsidP="008B03F1">
      <w:pPr>
        <w:pStyle w:val="ListParagraph"/>
        <w:numPr>
          <w:ilvl w:val="0"/>
          <w:numId w:val="2"/>
        </w:numPr>
        <w:textAlignment w:val="baseline"/>
      </w:pPr>
      <w:proofErr w:type="spellStart"/>
      <w:r>
        <w:t>Radni</w:t>
      </w:r>
      <w:proofErr w:type="spellEnd"/>
      <w:r>
        <w:t xml:space="preserve"> </w:t>
      </w:r>
      <w:proofErr w:type="spellStart"/>
      <w:r>
        <w:t>odnosi</w:t>
      </w:r>
      <w:proofErr w:type="spellEnd"/>
      <w:r>
        <w:t xml:space="preserve"> – </w:t>
      </w:r>
      <w:proofErr w:type="spellStart"/>
      <w:r>
        <w:t>donošenje</w:t>
      </w:r>
      <w:proofErr w:type="spellEnd"/>
      <w:r>
        <w:t xml:space="preserve"> </w:t>
      </w:r>
      <w:proofErr w:type="spellStart"/>
      <w:r>
        <w:t>odluke</w:t>
      </w:r>
      <w:proofErr w:type="spellEnd"/>
      <w:r>
        <w:t xml:space="preserve"> o </w:t>
      </w:r>
      <w:proofErr w:type="spellStart"/>
      <w:r>
        <w:t>raspisivanju</w:t>
      </w:r>
      <w:proofErr w:type="spellEnd"/>
      <w:r>
        <w:t xml:space="preserve"> </w:t>
      </w:r>
      <w:proofErr w:type="spellStart"/>
      <w:r>
        <w:t>natječaja</w:t>
      </w:r>
      <w:proofErr w:type="spellEnd"/>
      <w:r>
        <w:t xml:space="preserve"> </w:t>
      </w:r>
      <w:proofErr w:type="spellStart"/>
      <w:r>
        <w:t>za</w:t>
      </w:r>
      <w:proofErr w:type="spellEnd"/>
      <w:r>
        <w:t xml:space="preserve"> </w:t>
      </w:r>
    </w:p>
    <w:p w:rsidR="008B03F1" w:rsidRDefault="008B03F1" w:rsidP="008B03F1">
      <w:pPr>
        <w:pStyle w:val="ListParagraph"/>
        <w:rPr>
          <w:b/>
        </w:rPr>
      </w:pPr>
      <w:r>
        <w:t xml:space="preserve">                      </w:t>
      </w:r>
      <w:r w:rsidRPr="00F32869">
        <w:rPr>
          <w:b/>
        </w:rPr>
        <w:t xml:space="preserve">- </w:t>
      </w:r>
      <w:proofErr w:type="spellStart"/>
      <w:proofErr w:type="gramStart"/>
      <w:r w:rsidRPr="00F32869">
        <w:rPr>
          <w:b/>
        </w:rPr>
        <w:t>tajnik</w:t>
      </w:r>
      <w:proofErr w:type="spellEnd"/>
      <w:proofErr w:type="gramEnd"/>
      <w:r w:rsidRPr="00F32869">
        <w:rPr>
          <w:b/>
        </w:rPr>
        <w:t xml:space="preserve"> (1 </w:t>
      </w:r>
      <w:proofErr w:type="spellStart"/>
      <w:r w:rsidRPr="00F32869">
        <w:rPr>
          <w:b/>
        </w:rPr>
        <w:t>izvršitelj</w:t>
      </w:r>
      <w:proofErr w:type="spellEnd"/>
      <w:r w:rsidRPr="00F32869">
        <w:rPr>
          <w:b/>
        </w:rPr>
        <w:t xml:space="preserve">) </w:t>
      </w:r>
      <w:proofErr w:type="spellStart"/>
      <w:r w:rsidRPr="00F32869">
        <w:rPr>
          <w:b/>
        </w:rPr>
        <w:t>na</w:t>
      </w:r>
      <w:proofErr w:type="spellEnd"/>
      <w:r w:rsidRPr="00F32869">
        <w:rPr>
          <w:b/>
        </w:rPr>
        <w:t xml:space="preserve"> </w:t>
      </w:r>
      <w:proofErr w:type="spellStart"/>
      <w:r w:rsidRPr="00F32869">
        <w:rPr>
          <w:b/>
        </w:rPr>
        <w:t>neodređeno</w:t>
      </w:r>
      <w:proofErr w:type="spellEnd"/>
      <w:r w:rsidRPr="00F32869">
        <w:rPr>
          <w:b/>
        </w:rPr>
        <w:t xml:space="preserve"> </w:t>
      </w:r>
      <w:proofErr w:type="spellStart"/>
      <w:r w:rsidRPr="00F32869">
        <w:rPr>
          <w:b/>
        </w:rPr>
        <w:t>puno</w:t>
      </w:r>
      <w:proofErr w:type="spellEnd"/>
      <w:r w:rsidRPr="00F32869">
        <w:rPr>
          <w:b/>
        </w:rPr>
        <w:t xml:space="preserve"> </w:t>
      </w:r>
      <w:proofErr w:type="spellStart"/>
      <w:r w:rsidRPr="00F32869">
        <w:rPr>
          <w:b/>
        </w:rPr>
        <w:t>radno</w:t>
      </w:r>
      <w:proofErr w:type="spellEnd"/>
      <w:r w:rsidRPr="00F32869">
        <w:rPr>
          <w:b/>
        </w:rPr>
        <w:t xml:space="preserve"> </w:t>
      </w:r>
      <w:proofErr w:type="spellStart"/>
      <w:r w:rsidRPr="00F32869">
        <w:rPr>
          <w:b/>
        </w:rPr>
        <w:t>vrijeme</w:t>
      </w:r>
      <w:proofErr w:type="spellEnd"/>
    </w:p>
    <w:p w:rsidR="008B03F1" w:rsidRDefault="008B03F1" w:rsidP="008B03F1">
      <w:pPr>
        <w:pStyle w:val="ListParagraph"/>
        <w:rPr>
          <w:b/>
        </w:rPr>
      </w:pPr>
      <w:r>
        <w:rPr>
          <w:b/>
        </w:rPr>
        <w:t xml:space="preserve">                      - </w:t>
      </w:r>
      <w:proofErr w:type="spellStart"/>
      <w:proofErr w:type="gramStart"/>
      <w:r>
        <w:rPr>
          <w:b/>
        </w:rPr>
        <w:t>pomoćnik</w:t>
      </w:r>
      <w:proofErr w:type="spellEnd"/>
      <w:proofErr w:type="gramEnd"/>
      <w:r>
        <w:rPr>
          <w:b/>
        </w:rPr>
        <w:t xml:space="preserve"> </w:t>
      </w:r>
      <w:proofErr w:type="spellStart"/>
      <w:r>
        <w:rPr>
          <w:b/>
        </w:rPr>
        <w:t>za</w:t>
      </w:r>
      <w:proofErr w:type="spellEnd"/>
      <w:r>
        <w:rPr>
          <w:b/>
        </w:rPr>
        <w:t xml:space="preserve"> </w:t>
      </w:r>
      <w:proofErr w:type="spellStart"/>
      <w:r>
        <w:rPr>
          <w:b/>
        </w:rPr>
        <w:t>djecu</w:t>
      </w:r>
      <w:proofErr w:type="spellEnd"/>
      <w:r>
        <w:rPr>
          <w:b/>
        </w:rPr>
        <w:t xml:space="preserve"> s </w:t>
      </w:r>
      <w:proofErr w:type="spellStart"/>
      <w:r>
        <w:rPr>
          <w:b/>
        </w:rPr>
        <w:t>teškoćom</w:t>
      </w:r>
      <w:proofErr w:type="spellEnd"/>
      <w:r>
        <w:rPr>
          <w:b/>
        </w:rPr>
        <w:t xml:space="preserve"> u </w:t>
      </w:r>
      <w:proofErr w:type="spellStart"/>
      <w:r>
        <w:rPr>
          <w:b/>
        </w:rPr>
        <w:t>razvoju</w:t>
      </w:r>
      <w:proofErr w:type="spellEnd"/>
      <w:r>
        <w:rPr>
          <w:b/>
        </w:rPr>
        <w:t xml:space="preserve"> (1 </w:t>
      </w:r>
      <w:proofErr w:type="spellStart"/>
      <w:r>
        <w:rPr>
          <w:b/>
        </w:rPr>
        <w:t>izvršitelj</w:t>
      </w:r>
      <w:proofErr w:type="spellEnd"/>
      <w:r>
        <w:rPr>
          <w:b/>
        </w:rPr>
        <w:t xml:space="preserve">) </w:t>
      </w:r>
      <w:proofErr w:type="spellStart"/>
      <w:r>
        <w:rPr>
          <w:b/>
        </w:rPr>
        <w:t>na</w:t>
      </w:r>
      <w:proofErr w:type="spellEnd"/>
      <w:r>
        <w:rPr>
          <w:b/>
        </w:rPr>
        <w:t xml:space="preserve"> </w:t>
      </w:r>
      <w:proofErr w:type="spellStart"/>
      <w:r>
        <w:rPr>
          <w:b/>
        </w:rPr>
        <w:t>određeno</w:t>
      </w:r>
      <w:proofErr w:type="spellEnd"/>
    </w:p>
    <w:p w:rsidR="008B03F1" w:rsidRDefault="008B03F1" w:rsidP="008B03F1">
      <w:pPr>
        <w:pStyle w:val="ListParagraph"/>
        <w:rPr>
          <w:b/>
        </w:rPr>
      </w:pPr>
      <w:r>
        <w:rPr>
          <w:b/>
        </w:rPr>
        <w:t xml:space="preserve">                        </w:t>
      </w:r>
      <w:proofErr w:type="spellStart"/>
      <w:proofErr w:type="gramStart"/>
      <w:r>
        <w:rPr>
          <w:b/>
        </w:rPr>
        <w:t>puno</w:t>
      </w:r>
      <w:proofErr w:type="spellEnd"/>
      <w:proofErr w:type="gramEnd"/>
      <w:r>
        <w:rPr>
          <w:b/>
        </w:rPr>
        <w:t xml:space="preserve"> </w:t>
      </w:r>
      <w:proofErr w:type="spellStart"/>
      <w:r>
        <w:rPr>
          <w:b/>
        </w:rPr>
        <w:t>radno</w:t>
      </w:r>
      <w:proofErr w:type="spellEnd"/>
      <w:r>
        <w:rPr>
          <w:b/>
        </w:rPr>
        <w:t xml:space="preserve"> </w:t>
      </w:r>
      <w:proofErr w:type="spellStart"/>
      <w:r>
        <w:rPr>
          <w:b/>
        </w:rPr>
        <w:t>vrijeme</w:t>
      </w:r>
      <w:proofErr w:type="spellEnd"/>
      <w:r>
        <w:rPr>
          <w:b/>
        </w:rPr>
        <w:t xml:space="preserve">, </w:t>
      </w:r>
      <w:proofErr w:type="spellStart"/>
      <w:r>
        <w:rPr>
          <w:b/>
        </w:rPr>
        <w:t>najdulje</w:t>
      </w:r>
      <w:proofErr w:type="spellEnd"/>
      <w:r>
        <w:rPr>
          <w:b/>
        </w:rPr>
        <w:t xml:space="preserve"> </w:t>
      </w:r>
      <w:proofErr w:type="spellStart"/>
      <w:r>
        <w:rPr>
          <w:b/>
        </w:rPr>
        <w:t>do</w:t>
      </w:r>
      <w:proofErr w:type="spellEnd"/>
      <w:r>
        <w:rPr>
          <w:b/>
        </w:rPr>
        <w:t xml:space="preserve"> 30.6.2024.</w:t>
      </w:r>
    </w:p>
    <w:p w:rsidR="008B03F1" w:rsidRDefault="008B03F1" w:rsidP="008B03F1">
      <w:pPr>
        <w:pStyle w:val="ListParagraph"/>
        <w:numPr>
          <w:ilvl w:val="0"/>
          <w:numId w:val="2"/>
        </w:numPr>
      </w:pPr>
      <w:proofErr w:type="spellStart"/>
      <w:r w:rsidRPr="00527DD9">
        <w:rPr>
          <w:szCs w:val="24"/>
        </w:rPr>
        <w:t>Razno</w:t>
      </w:r>
      <w:proofErr w:type="spellEnd"/>
      <w:r>
        <w:tab/>
      </w:r>
      <w:r>
        <w:tab/>
      </w:r>
      <w:r>
        <w:tab/>
      </w:r>
      <w:r>
        <w:tab/>
      </w:r>
      <w:r>
        <w:tab/>
      </w:r>
      <w:r>
        <w:tab/>
      </w:r>
      <w:r>
        <w:tab/>
      </w:r>
      <w:r>
        <w:tab/>
      </w:r>
      <w:r>
        <w:tab/>
      </w:r>
      <w:r>
        <w:tab/>
        <w:t xml:space="preserve">               </w:t>
      </w:r>
      <w:r>
        <w:tab/>
      </w:r>
    </w:p>
    <w:p w:rsidR="008B03F1" w:rsidRDefault="008B03F1" w:rsidP="008B03F1">
      <w:pPr>
        <w:pStyle w:val="ListParagraph"/>
        <w:rPr>
          <w:szCs w:val="24"/>
          <w:lang w:val="de-DE"/>
        </w:rPr>
      </w:pPr>
      <w:r w:rsidRPr="00527DD9">
        <w:rPr>
          <w:szCs w:val="24"/>
          <w:lang w:val="de-DE"/>
        </w:rPr>
        <w:t xml:space="preserve">Nakon što je dnevni red jednoglasno prihvaćen, prelazi se na rad po istom. </w:t>
      </w:r>
    </w:p>
    <w:p w:rsidR="008B03F1" w:rsidRPr="00527DD9" w:rsidRDefault="008B03F1" w:rsidP="008B03F1">
      <w:pPr>
        <w:pStyle w:val="ListParagraph"/>
        <w:rPr>
          <w:szCs w:val="24"/>
          <w:lang w:val="de-DE"/>
        </w:rPr>
      </w:pPr>
    </w:p>
    <w:p w:rsidR="008B03F1" w:rsidRDefault="008B03F1" w:rsidP="008B03F1">
      <w:pPr>
        <w:pStyle w:val="BodyText21"/>
        <w:ind w:firstLine="0"/>
        <w:rPr>
          <w:b/>
          <w:szCs w:val="24"/>
          <w:u w:val="single"/>
          <w:lang w:val="en-GB"/>
        </w:rPr>
      </w:pPr>
      <w:proofErr w:type="gramStart"/>
      <w:r w:rsidRPr="0095047C">
        <w:rPr>
          <w:b/>
          <w:szCs w:val="24"/>
          <w:highlight w:val="lightGray"/>
          <w:u w:val="single"/>
          <w:lang w:val="en-GB"/>
        </w:rPr>
        <w:t>Ad-1.</w:t>
      </w:r>
      <w:proofErr w:type="gramEnd"/>
      <w:r w:rsidRPr="0095047C">
        <w:rPr>
          <w:b/>
          <w:szCs w:val="24"/>
          <w:highlight w:val="lightGray"/>
          <w:u w:val="single"/>
          <w:lang w:val="en-GB"/>
        </w:rPr>
        <w:t xml:space="preserve"> </w:t>
      </w:r>
      <w:proofErr w:type="spellStart"/>
      <w:r w:rsidRPr="0095047C">
        <w:rPr>
          <w:b/>
          <w:szCs w:val="24"/>
          <w:highlight w:val="lightGray"/>
          <w:u w:val="single"/>
          <w:lang w:val="en-GB"/>
        </w:rPr>
        <w:t>Verifikacija</w:t>
      </w:r>
      <w:proofErr w:type="spellEnd"/>
      <w:r w:rsidRPr="0095047C">
        <w:rPr>
          <w:b/>
          <w:szCs w:val="24"/>
          <w:highlight w:val="lightGray"/>
          <w:u w:val="single"/>
          <w:lang w:val="en-GB"/>
        </w:rPr>
        <w:t xml:space="preserve"> </w:t>
      </w:r>
      <w:proofErr w:type="spellStart"/>
      <w:r w:rsidRPr="0095047C">
        <w:rPr>
          <w:b/>
          <w:szCs w:val="24"/>
          <w:highlight w:val="lightGray"/>
          <w:u w:val="single"/>
          <w:lang w:val="en-GB"/>
        </w:rPr>
        <w:t>zaspisnika</w:t>
      </w:r>
      <w:proofErr w:type="spellEnd"/>
      <w:r w:rsidRPr="0095047C">
        <w:rPr>
          <w:b/>
          <w:szCs w:val="24"/>
          <w:highlight w:val="lightGray"/>
          <w:u w:val="single"/>
          <w:lang w:val="en-GB"/>
        </w:rPr>
        <w:t xml:space="preserve"> </w:t>
      </w:r>
      <w:proofErr w:type="spellStart"/>
      <w:proofErr w:type="gramStart"/>
      <w:r w:rsidRPr="0095047C">
        <w:rPr>
          <w:b/>
          <w:szCs w:val="24"/>
          <w:highlight w:val="lightGray"/>
          <w:u w:val="single"/>
          <w:lang w:val="en-GB"/>
        </w:rPr>
        <w:t>sa</w:t>
      </w:r>
      <w:proofErr w:type="spellEnd"/>
      <w:proofErr w:type="gramEnd"/>
      <w:r w:rsidRPr="0095047C">
        <w:rPr>
          <w:b/>
          <w:szCs w:val="24"/>
          <w:highlight w:val="lightGray"/>
          <w:u w:val="single"/>
          <w:lang w:val="en-GB"/>
        </w:rPr>
        <w:t xml:space="preserve"> 44. </w:t>
      </w:r>
      <w:proofErr w:type="spellStart"/>
      <w:proofErr w:type="gramStart"/>
      <w:r w:rsidRPr="0095047C">
        <w:rPr>
          <w:b/>
          <w:szCs w:val="24"/>
          <w:highlight w:val="lightGray"/>
          <w:u w:val="single"/>
          <w:lang w:val="en-GB"/>
        </w:rPr>
        <w:t>sjednice</w:t>
      </w:r>
      <w:proofErr w:type="spellEnd"/>
      <w:proofErr w:type="gramEnd"/>
      <w:r w:rsidRPr="0095047C">
        <w:rPr>
          <w:b/>
          <w:szCs w:val="24"/>
          <w:highlight w:val="lightGray"/>
          <w:u w:val="single"/>
          <w:lang w:val="en-GB"/>
        </w:rPr>
        <w:t xml:space="preserve"> </w:t>
      </w:r>
      <w:proofErr w:type="spellStart"/>
      <w:r w:rsidRPr="0095047C">
        <w:rPr>
          <w:b/>
          <w:szCs w:val="24"/>
          <w:highlight w:val="lightGray"/>
          <w:u w:val="single"/>
          <w:lang w:val="en-GB"/>
        </w:rPr>
        <w:t>Upravnog</w:t>
      </w:r>
      <w:proofErr w:type="spellEnd"/>
      <w:r w:rsidRPr="0095047C">
        <w:rPr>
          <w:b/>
          <w:szCs w:val="24"/>
          <w:highlight w:val="lightGray"/>
          <w:u w:val="single"/>
          <w:lang w:val="en-GB"/>
        </w:rPr>
        <w:t xml:space="preserve"> </w:t>
      </w:r>
      <w:proofErr w:type="spellStart"/>
      <w:r w:rsidRPr="0095047C">
        <w:rPr>
          <w:b/>
          <w:szCs w:val="24"/>
          <w:highlight w:val="lightGray"/>
          <w:u w:val="single"/>
          <w:lang w:val="en-GB"/>
        </w:rPr>
        <w:t>vijeća</w:t>
      </w:r>
      <w:proofErr w:type="spellEnd"/>
    </w:p>
    <w:p w:rsidR="008B03F1" w:rsidRDefault="008B03F1" w:rsidP="008B03F1">
      <w:pPr>
        <w:pStyle w:val="BodyText21"/>
        <w:ind w:firstLine="0"/>
        <w:rPr>
          <w:b/>
          <w:i/>
          <w:szCs w:val="24"/>
          <w:lang w:val="hr-HR"/>
        </w:rPr>
      </w:pPr>
      <w:proofErr w:type="spellStart"/>
      <w:r>
        <w:rPr>
          <w:b/>
          <w:i/>
          <w:szCs w:val="24"/>
          <w:lang w:val="en-GB"/>
        </w:rPr>
        <w:t>Konstatira</w:t>
      </w:r>
      <w:proofErr w:type="spellEnd"/>
      <w:r>
        <w:rPr>
          <w:b/>
          <w:i/>
          <w:szCs w:val="24"/>
          <w:lang w:val="hr-HR"/>
        </w:rPr>
        <w:t xml:space="preserve"> </w:t>
      </w:r>
      <w:r>
        <w:rPr>
          <w:b/>
          <w:i/>
          <w:szCs w:val="24"/>
          <w:lang w:val="en-GB"/>
        </w:rPr>
        <w:t>se</w:t>
      </w:r>
      <w:r>
        <w:rPr>
          <w:b/>
          <w:i/>
          <w:szCs w:val="24"/>
          <w:lang w:val="hr-HR"/>
        </w:rPr>
        <w:t xml:space="preserve"> </w:t>
      </w:r>
      <w:r>
        <w:rPr>
          <w:b/>
          <w:i/>
          <w:szCs w:val="24"/>
          <w:lang w:val="en-GB"/>
        </w:rPr>
        <w:t>da</w:t>
      </w:r>
      <w:r>
        <w:rPr>
          <w:b/>
          <w:i/>
          <w:szCs w:val="24"/>
          <w:lang w:val="hr-HR"/>
        </w:rPr>
        <w:t xml:space="preserve"> </w:t>
      </w:r>
      <w:proofErr w:type="spellStart"/>
      <w:r>
        <w:rPr>
          <w:b/>
          <w:i/>
          <w:szCs w:val="24"/>
          <w:lang w:val="en-GB"/>
        </w:rPr>
        <w:t>su</w:t>
      </w:r>
      <w:proofErr w:type="spellEnd"/>
      <w:r>
        <w:rPr>
          <w:b/>
          <w:i/>
          <w:szCs w:val="24"/>
          <w:lang w:val="hr-HR"/>
        </w:rPr>
        <w:t xml:space="preserve"> </w:t>
      </w:r>
      <w:proofErr w:type="spellStart"/>
      <w:proofErr w:type="gramStart"/>
      <w:r>
        <w:rPr>
          <w:b/>
          <w:i/>
          <w:szCs w:val="24"/>
          <w:lang w:val="en-GB"/>
        </w:rPr>
        <w:t>sa</w:t>
      </w:r>
      <w:proofErr w:type="spellEnd"/>
      <w:proofErr w:type="gramEnd"/>
      <w:r>
        <w:rPr>
          <w:b/>
          <w:i/>
          <w:szCs w:val="24"/>
          <w:lang w:val="hr-HR"/>
        </w:rPr>
        <w:t xml:space="preserve"> </w:t>
      </w:r>
      <w:proofErr w:type="spellStart"/>
      <w:r>
        <w:rPr>
          <w:b/>
          <w:i/>
          <w:szCs w:val="24"/>
          <w:lang w:val="en-GB"/>
        </w:rPr>
        <w:t>Zapisnikom</w:t>
      </w:r>
      <w:proofErr w:type="spellEnd"/>
      <w:r>
        <w:rPr>
          <w:b/>
          <w:i/>
          <w:szCs w:val="24"/>
          <w:lang w:val="hr-HR"/>
        </w:rPr>
        <w:t xml:space="preserve"> </w:t>
      </w:r>
      <w:proofErr w:type="spellStart"/>
      <w:r>
        <w:rPr>
          <w:b/>
          <w:i/>
          <w:szCs w:val="24"/>
          <w:lang w:val="en-GB"/>
        </w:rPr>
        <w:t>sa</w:t>
      </w:r>
      <w:proofErr w:type="spellEnd"/>
      <w:r>
        <w:rPr>
          <w:b/>
          <w:i/>
          <w:szCs w:val="24"/>
          <w:lang w:val="hr-HR"/>
        </w:rPr>
        <w:t xml:space="preserve"> 44 </w:t>
      </w:r>
      <w:proofErr w:type="spellStart"/>
      <w:r>
        <w:rPr>
          <w:b/>
          <w:i/>
          <w:szCs w:val="24"/>
          <w:lang w:val="en-GB"/>
        </w:rPr>
        <w:t>sjednice</w:t>
      </w:r>
      <w:proofErr w:type="spellEnd"/>
      <w:r>
        <w:rPr>
          <w:b/>
          <w:i/>
          <w:szCs w:val="24"/>
          <w:lang w:val="hr-HR"/>
        </w:rPr>
        <w:t xml:space="preserve"> </w:t>
      </w:r>
      <w:proofErr w:type="spellStart"/>
      <w:r>
        <w:rPr>
          <w:b/>
          <w:i/>
          <w:szCs w:val="24"/>
          <w:lang w:val="en-GB"/>
        </w:rPr>
        <w:t>upoznati</w:t>
      </w:r>
      <w:proofErr w:type="spellEnd"/>
      <w:r>
        <w:rPr>
          <w:b/>
          <w:i/>
          <w:szCs w:val="24"/>
          <w:lang w:val="hr-HR"/>
        </w:rPr>
        <w:t xml:space="preserve"> č</w:t>
      </w:r>
      <w:proofErr w:type="spellStart"/>
      <w:r>
        <w:rPr>
          <w:b/>
          <w:i/>
          <w:szCs w:val="24"/>
          <w:lang w:val="en-GB"/>
        </w:rPr>
        <w:t>lanovi</w:t>
      </w:r>
      <w:proofErr w:type="spellEnd"/>
      <w:r>
        <w:rPr>
          <w:b/>
          <w:i/>
          <w:szCs w:val="24"/>
          <w:lang w:val="hr-HR"/>
        </w:rPr>
        <w:t xml:space="preserve"> </w:t>
      </w:r>
      <w:proofErr w:type="spellStart"/>
      <w:r>
        <w:rPr>
          <w:b/>
          <w:i/>
          <w:szCs w:val="24"/>
          <w:lang w:val="en-GB"/>
        </w:rPr>
        <w:t>Upravnog</w:t>
      </w:r>
      <w:proofErr w:type="spellEnd"/>
      <w:r>
        <w:rPr>
          <w:b/>
          <w:i/>
          <w:szCs w:val="24"/>
          <w:lang w:val="hr-HR"/>
        </w:rPr>
        <w:t xml:space="preserve"> </w:t>
      </w:r>
      <w:proofErr w:type="spellStart"/>
      <w:r>
        <w:rPr>
          <w:b/>
          <w:i/>
          <w:szCs w:val="24"/>
          <w:lang w:val="en-GB"/>
        </w:rPr>
        <w:t>vije</w:t>
      </w:r>
      <w:proofErr w:type="spellEnd"/>
      <w:r>
        <w:rPr>
          <w:b/>
          <w:i/>
          <w:szCs w:val="24"/>
          <w:lang w:val="hr-HR"/>
        </w:rPr>
        <w:t>ć</w:t>
      </w:r>
      <w:r>
        <w:rPr>
          <w:b/>
          <w:i/>
          <w:szCs w:val="24"/>
          <w:lang w:val="en-GB"/>
        </w:rPr>
        <w:t>a</w:t>
      </w:r>
      <w:r>
        <w:rPr>
          <w:b/>
          <w:i/>
          <w:szCs w:val="24"/>
          <w:lang w:val="hr-HR"/>
        </w:rPr>
        <w:t xml:space="preserve">, </w:t>
      </w:r>
      <w:proofErr w:type="spellStart"/>
      <w:r>
        <w:rPr>
          <w:b/>
          <w:i/>
          <w:szCs w:val="24"/>
          <w:lang w:val="en-GB"/>
        </w:rPr>
        <w:t>te</w:t>
      </w:r>
      <w:proofErr w:type="spellEnd"/>
      <w:r>
        <w:rPr>
          <w:b/>
          <w:i/>
          <w:szCs w:val="24"/>
          <w:lang w:val="hr-HR"/>
        </w:rPr>
        <w:t xml:space="preserve"> </w:t>
      </w:r>
      <w:proofErr w:type="spellStart"/>
      <w:r>
        <w:rPr>
          <w:b/>
          <w:i/>
          <w:szCs w:val="24"/>
          <w:lang w:val="en-GB"/>
        </w:rPr>
        <w:t>budu</w:t>
      </w:r>
      <w:proofErr w:type="spellEnd"/>
      <w:r>
        <w:rPr>
          <w:b/>
          <w:i/>
          <w:szCs w:val="24"/>
          <w:lang w:val="hr-HR"/>
        </w:rPr>
        <w:t>ć</w:t>
      </w:r>
      <w:r>
        <w:rPr>
          <w:b/>
          <w:i/>
          <w:szCs w:val="24"/>
          <w:lang w:val="en-GB"/>
        </w:rPr>
        <w:t>i</w:t>
      </w:r>
      <w:r>
        <w:rPr>
          <w:b/>
          <w:i/>
          <w:szCs w:val="24"/>
          <w:lang w:val="hr-HR"/>
        </w:rPr>
        <w:t xml:space="preserve"> </w:t>
      </w:r>
      <w:proofErr w:type="spellStart"/>
      <w:r>
        <w:rPr>
          <w:b/>
          <w:i/>
          <w:szCs w:val="24"/>
          <w:lang w:val="en-GB"/>
        </w:rPr>
        <w:t>nema</w:t>
      </w:r>
      <w:proofErr w:type="spellEnd"/>
      <w:r>
        <w:rPr>
          <w:b/>
          <w:i/>
          <w:szCs w:val="24"/>
          <w:lang w:val="hr-HR"/>
        </w:rPr>
        <w:t xml:space="preserve"> </w:t>
      </w:r>
      <w:proofErr w:type="spellStart"/>
      <w:r>
        <w:rPr>
          <w:b/>
          <w:i/>
          <w:szCs w:val="24"/>
          <w:lang w:val="en-GB"/>
        </w:rPr>
        <w:t>primjedbi</w:t>
      </w:r>
      <w:proofErr w:type="spellEnd"/>
      <w:r>
        <w:rPr>
          <w:b/>
          <w:i/>
          <w:szCs w:val="24"/>
          <w:lang w:val="hr-HR"/>
        </w:rPr>
        <w:t xml:space="preserve"> </w:t>
      </w:r>
      <w:proofErr w:type="spellStart"/>
      <w:r>
        <w:rPr>
          <w:b/>
          <w:i/>
          <w:szCs w:val="24"/>
          <w:lang w:val="en-GB"/>
        </w:rPr>
        <w:t>isti</w:t>
      </w:r>
      <w:proofErr w:type="spellEnd"/>
      <w:r>
        <w:rPr>
          <w:b/>
          <w:i/>
          <w:szCs w:val="24"/>
          <w:lang w:val="hr-HR"/>
        </w:rPr>
        <w:t xml:space="preserve"> </w:t>
      </w:r>
      <w:r>
        <w:rPr>
          <w:b/>
          <w:i/>
          <w:szCs w:val="24"/>
          <w:lang w:val="en-GB"/>
        </w:rPr>
        <w:t>se</w:t>
      </w:r>
      <w:r>
        <w:rPr>
          <w:b/>
          <w:i/>
          <w:szCs w:val="24"/>
          <w:lang w:val="hr-HR"/>
        </w:rPr>
        <w:t xml:space="preserve"> </w:t>
      </w:r>
      <w:proofErr w:type="spellStart"/>
      <w:r>
        <w:rPr>
          <w:b/>
          <w:i/>
          <w:szCs w:val="24"/>
          <w:lang w:val="en-GB"/>
        </w:rPr>
        <w:t>verificira</w:t>
      </w:r>
      <w:proofErr w:type="spellEnd"/>
      <w:r>
        <w:rPr>
          <w:b/>
          <w:i/>
          <w:szCs w:val="24"/>
          <w:lang w:val="hr-HR"/>
        </w:rPr>
        <w:t>.</w:t>
      </w:r>
    </w:p>
    <w:p w:rsidR="008B03F1" w:rsidRDefault="008B03F1" w:rsidP="008B03F1">
      <w:pPr>
        <w:spacing w:before="240" w:after="240"/>
        <w:rPr>
          <w:rFonts w:ascii="Times New Roman" w:hAnsi="Times New Roman" w:cs="Times New Roman"/>
          <w:sz w:val="24"/>
          <w:szCs w:val="24"/>
          <w:lang w:val="de-DE"/>
        </w:rPr>
      </w:pPr>
      <w:r>
        <w:rPr>
          <w:rFonts w:ascii="Times New Roman" w:hAnsi="Times New Roman" w:cs="Times New Roman"/>
          <w:b/>
          <w:sz w:val="24"/>
          <w:szCs w:val="24"/>
          <w:u w:val="single"/>
        </w:rPr>
        <w:t xml:space="preserve">Ad-2. </w:t>
      </w:r>
      <w:r>
        <w:rPr>
          <w:rFonts w:ascii="Times New Roman" w:hAnsi="Times New Roman" w:cs="Times New Roman"/>
          <w:b/>
          <w:sz w:val="24"/>
          <w:szCs w:val="24"/>
          <w:u w:val="single"/>
          <w:lang w:val="de-DE"/>
        </w:rPr>
        <w:t>Izvješće ravnateljice o radu vrtića i provođenju odluke UV između dvije sjednice</w:t>
      </w:r>
    </w:p>
    <w:p w:rsidR="008B03F1" w:rsidRDefault="008B03F1" w:rsidP="008B03F1">
      <w:pPr>
        <w:rPr>
          <w:rFonts w:ascii="Times New Roman" w:hAnsi="Times New Roman" w:cs="Times New Roman"/>
          <w:sz w:val="24"/>
          <w:szCs w:val="24"/>
        </w:rPr>
      </w:pPr>
      <w:r>
        <w:rPr>
          <w:rFonts w:ascii="Times New Roman" w:hAnsi="Times New Roman" w:cs="Times New Roman"/>
          <w:sz w:val="24"/>
          <w:szCs w:val="24"/>
        </w:rPr>
        <w:t>Planirane aktivnosti pedagoškog rada odrađene su prema kalendaru za siječanj 2024.g.</w:t>
      </w:r>
    </w:p>
    <w:p w:rsidR="008B03F1" w:rsidRDefault="008B03F1" w:rsidP="008B03F1">
      <w:pPr>
        <w:rPr>
          <w:rFonts w:ascii="Times New Roman" w:hAnsi="Times New Roman" w:cs="Times New Roman"/>
          <w:sz w:val="24"/>
          <w:szCs w:val="24"/>
        </w:rPr>
      </w:pPr>
    </w:p>
    <w:p w:rsidR="008B03F1" w:rsidRDefault="008B03F1" w:rsidP="008B03F1">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sz w:val="24"/>
          <w:szCs w:val="24"/>
        </w:rPr>
        <w:t>informacija za članove UV o smanjenoj polaznosti djece u vrijeme božićnih i novogodišnjih blagdana – velika razlika između podataka dobivenih putem anketa za roditelje i podataka realizacije dolazaka, npr. u periodu od 1. do 5. siječnja planirano je 296 djece, a prosječna polaznost bila je 165 djece, dok je tjedan ranije ta razlika bila i znatno veća:</w:t>
      </w:r>
    </w:p>
    <w:p w:rsidR="008B03F1" w:rsidRDefault="008B03F1" w:rsidP="008B03F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Calibri" w:hAnsi="Calibri" w:cs="Calibri"/>
          <w:sz w:val="24"/>
          <w:szCs w:val="24"/>
        </w:rPr>
        <w:t>→</w:t>
      </w:r>
      <w:r>
        <w:rPr>
          <w:rFonts w:ascii="Times New Roman" w:hAnsi="Times New Roman" w:cs="Times New Roman"/>
          <w:sz w:val="24"/>
          <w:szCs w:val="24"/>
        </w:rPr>
        <w:t xml:space="preserve"> potrebno razmisliti o zatvaranju područnih objekata krajem prosinca (za vrijeme blagdana), a osigurati smještaj djece u centralnom objektu, eventualno i u područnom objektu na Pavučnjaku za djecu s tog područja.</w:t>
      </w:r>
    </w:p>
    <w:p w:rsidR="008B03F1" w:rsidRDefault="008B03F1" w:rsidP="008B03F1">
      <w:pPr>
        <w:spacing w:line="240" w:lineRule="auto"/>
        <w:jc w:val="both"/>
        <w:rPr>
          <w:rFonts w:ascii="Times New Roman" w:hAnsi="Times New Roman" w:cs="Times New Roman"/>
          <w:sz w:val="24"/>
          <w:szCs w:val="24"/>
        </w:rPr>
      </w:pPr>
      <w:r>
        <w:rPr>
          <w:rFonts w:ascii="Times New Roman" w:hAnsi="Times New Roman" w:cs="Times New Roman"/>
          <w:sz w:val="24"/>
          <w:szCs w:val="24"/>
        </w:rPr>
        <w:t>- početkom siječnja završena je inventura, sudjelovali su po 1 ili 2 odgojitelja iz svih objekata, informacija o rashodovanju kasnije na dnevnom redu.</w:t>
      </w:r>
    </w:p>
    <w:p w:rsidR="008B03F1" w:rsidRDefault="008B03F1" w:rsidP="008B03F1">
      <w:pPr>
        <w:spacing w:line="240" w:lineRule="auto"/>
        <w:jc w:val="both"/>
        <w:rPr>
          <w:rFonts w:ascii="Times New Roman" w:hAnsi="Times New Roman" w:cs="Times New Roman"/>
          <w:sz w:val="24"/>
          <w:szCs w:val="24"/>
        </w:rPr>
      </w:pPr>
      <w:r>
        <w:rPr>
          <w:rFonts w:ascii="Times New Roman" w:hAnsi="Times New Roman" w:cs="Times New Roman"/>
          <w:sz w:val="24"/>
          <w:szCs w:val="24"/>
        </w:rPr>
        <w:t>- objekt u izgradnji u Molvicama – redovite koordinacije na kojima uz ravnateljicu sudjeluje i njena zamjenica i domar; unutarnji radovi dobro napreduju, dok vanjski radovi ovise o vremenskim prilikama, pa iz tog razloga dolazi do kašnjenja s izvršavanjem; održan je sastanak pri Osnivaču po pitanju opremanja vrtića namještajem – dogovorene smjernice prema troškovniku.</w:t>
      </w:r>
    </w:p>
    <w:p w:rsidR="008B03F1" w:rsidRPr="00527DD9" w:rsidRDefault="008B03F1" w:rsidP="008B03F1">
      <w:pPr>
        <w:rPr>
          <w:rFonts w:ascii="Times New Roman" w:hAnsi="Times New Roman" w:cs="Times New Roman"/>
          <w:sz w:val="24"/>
          <w:szCs w:val="24"/>
        </w:rPr>
      </w:pPr>
      <w:r>
        <w:rPr>
          <w:rFonts w:ascii="Times New Roman" w:hAnsi="Times New Roman" w:cs="Times New Roman"/>
          <w:sz w:val="24"/>
          <w:szCs w:val="24"/>
        </w:rPr>
        <w:t xml:space="preserve"> - u suradnji s domarom dogovoreni daljnji investicijski radovi (zatvaranje terase u PO na Galgovu pomičnim ceradama; sanacija dijela dvorišta u PO u Sudnikovoj postavljanjem šljunčane podloge), ali i nabava novih sprava za područne objekte u Kladju i Sudnikovoj</w:t>
      </w:r>
    </w:p>
    <w:p w:rsidR="008B03F1" w:rsidRPr="00527DD9" w:rsidRDefault="008B03F1" w:rsidP="008B03F1">
      <w:pPr>
        <w:pStyle w:val="ListParagraph"/>
        <w:textAlignment w:val="baseline"/>
        <w:rPr>
          <w:szCs w:val="24"/>
          <w:lang w:val="de-DE"/>
        </w:rPr>
      </w:pPr>
    </w:p>
    <w:p w:rsidR="008B03F1" w:rsidRPr="00527DD9" w:rsidRDefault="008B03F1" w:rsidP="008B03F1">
      <w:pPr>
        <w:textAlignment w:val="baseline"/>
        <w:rPr>
          <w:rFonts w:ascii="Times New Roman" w:hAnsi="Times New Roman" w:cs="Times New Roman"/>
          <w:b/>
          <w:sz w:val="24"/>
          <w:szCs w:val="24"/>
          <w:u w:val="single"/>
          <w:lang w:val="de-DE"/>
        </w:rPr>
      </w:pPr>
      <w:r w:rsidRPr="0095047C">
        <w:rPr>
          <w:rFonts w:ascii="Times New Roman" w:hAnsi="Times New Roman" w:cs="Times New Roman"/>
          <w:b/>
          <w:sz w:val="24"/>
          <w:szCs w:val="24"/>
          <w:highlight w:val="lightGray"/>
          <w:u w:val="single"/>
          <w:lang w:val="de-DE"/>
        </w:rPr>
        <w:t>Ad 3. Donošenje Odluke o rashodovanju dugotrajne nefinancijske imovine, sitnog inventara i didaktike, temeljem Zapisnika Povjerenstva za popis i otpis materijalne imovine i sitnog inventara za 2023. godinu.</w:t>
      </w:r>
    </w:p>
    <w:p w:rsidR="008B03F1" w:rsidRPr="0095047C" w:rsidRDefault="008B03F1" w:rsidP="008B03F1">
      <w:pPr>
        <w:spacing w:after="0"/>
        <w:jc w:val="center"/>
        <w:rPr>
          <w:rFonts w:ascii="Times New Roman" w:hAnsi="Times New Roman" w:cs="Times New Roman"/>
          <w:b/>
          <w:i/>
          <w:sz w:val="32"/>
          <w:szCs w:val="32"/>
        </w:rPr>
      </w:pPr>
      <w:r w:rsidRPr="0095047C">
        <w:rPr>
          <w:rFonts w:ascii="Times New Roman" w:hAnsi="Times New Roman" w:cs="Times New Roman"/>
          <w:b/>
          <w:i/>
          <w:sz w:val="32"/>
          <w:szCs w:val="32"/>
        </w:rPr>
        <w:t>Z a k lj u č a k</w:t>
      </w:r>
    </w:p>
    <w:p w:rsidR="00881B66" w:rsidRDefault="008B03F1" w:rsidP="00881B66">
      <w:pPr>
        <w:jc w:val="center"/>
        <w:rPr>
          <w:rFonts w:ascii="Times New Roman" w:hAnsi="Times New Roman" w:cs="Times New Roman"/>
          <w:b/>
          <w:i/>
          <w:sz w:val="24"/>
          <w:szCs w:val="24"/>
        </w:rPr>
      </w:pPr>
      <w:r w:rsidRPr="0095047C">
        <w:rPr>
          <w:rFonts w:ascii="Calibri" w:eastAsia="Calibri" w:hAnsi="Calibri"/>
          <w:b/>
          <w:i/>
          <w:szCs w:val="24"/>
        </w:rPr>
        <w:t xml:space="preserve">                  </w:t>
      </w:r>
      <w:r w:rsidRPr="0095047C">
        <w:rPr>
          <w:rFonts w:ascii="Times New Roman" w:eastAsia="Calibri" w:hAnsi="Times New Roman" w:cs="Times New Roman"/>
          <w:b/>
          <w:i/>
          <w:sz w:val="24"/>
          <w:szCs w:val="24"/>
        </w:rPr>
        <w:t xml:space="preserve">Donosi se </w:t>
      </w:r>
      <w:r w:rsidRPr="0095047C">
        <w:rPr>
          <w:rFonts w:ascii="Times New Roman" w:hAnsi="Times New Roman" w:cs="Times New Roman"/>
          <w:b/>
          <w:i/>
          <w:sz w:val="24"/>
          <w:szCs w:val="24"/>
          <w:lang w:val="de-DE"/>
        </w:rPr>
        <w:t xml:space="preserve">Odluka o rashodovanju dugotrajne nefinancijske imovine, sitnog inventara i didaktike, temeljem Zapisnika Povjerenstva za popis </w:t>
      </w:r>
      <w:r w:rsidRPr="0095047C">
        <w:rPr>
          <w:rFonts w:ascii="Times New Roman" w:hAnsi="Times New Roman" w:cs="Times New Roman"/>
          <w:b/>
          <w:i/>
          <w:sz w:val="24"/>
          <w:szCs w:val="24"/>
        </w:rPr>
        <w:t>i otpis materijalne imovine i sitnog inventara za 2023. godinu.</w:t>
      </w:r>
    </w:p>
    <w:p w:rsidR="008B03F1" w:rsidRDefault="008B03F1" w:rsidP="00881B66">
      <w:pPr>
        <w:jc w:val="center"/>
        <w:rPr>
          <w:rFonts w:ascii="Times New Roman" w:hAnsi="Times New Roman" w:cs="Times New Roman"/>
          <w:b/>
          <w:sz w:val="24"/>
          <w:szCs w:val="24"/>
          <w:lang w:val="de-DE"/>
        </w:rPr>
      </w:pPr>
      <w:bookmarkStart w:id="0" w:name="_GoBack"/>
      <w:bookmarkEnd w:id="0"/>
      <w:r>
        <w:rPr>
          <w:rFonts w:ascii="Times New Roman" w:hAnsi="Times New Roman" w:cs="Times New Roman"/>
          <w:b/>
          <w:sz w:val="24"/>
          <w:szCs w:val="24"/>
          <w:lang w:val="de-DE"/>
        </w:rPr>
        <w:t>__________________________________</w:t>
      </w:r>
      <w:r w:rsidRPr="00881B66">
        <w:rPr>
          <w:rFonts w:ascii="Times New Roman" w:hAnsi="Times New Roman" w:cs="Times New Roman"/>
          <w:b/>
          <w:sz w:val="24"/>
          <w:szCs w:val="24"/>
          <w:lang w:val="de-DE"/>
        </w:rPr>
        <w:t>______</w:t>
      </w:r>
      <w:r>
        <w:rPr>
          <w:rFonts w:ascii="Times New Roman" w:hAnsi="Times New Roman" w:cs="Times New Roman"/>
          <w:b/>
          <w:sz w:val="24"/>
          <w:szCs w:val="24"/>
          <w:lang w:val="de-DE"/>
        </w:rPr>
        <w:t>___________________________________</w:t>
      </w:r>
    </w:p>
    <w:p w:rsidR="008B03F1" w:rsidRPr="0095047C" w:rsidRDefault="008B03F1" w:rsidP="008B03F1">
      <w:pPr>
        <w:textAlignment w:val="baseline"/>
        <w:rPr>
          <w:szCs w:val="24"/>
          <w:lang w:val="de-DE"/>
        </w:rPr>
      </w:pPr>
      <w:r w:rsidRPr="0095047C">
        <w:rPr>
          <w:rFonts w:ascii="Times New Roman" w:hAnsi="Times New Roman" w:cs="Times New Roman"/>
          <w:b/>
          <w:sz w:val="24"/>
          <w:szCs w:val="24"/>
          <w:highlight w:val="lightGray"/>
          <w:u w:val="single"/>
          <w:lang w:val="de-DE"/>
        </w:rPr>
        <w:t>Ad-4. Informacija o donošenju Plana nabave za 2024.godinu.</w:t>
      </w:r>
    </w:p>
    <w:p w:rsidR="008B03F1" w:rsidRPr="00B00034" w:rsidRDefault="008B03F1" w:rsidP="008B03F1">
      <w:pPr>
        <w:rPr>
          <w:rFonts w:ascii="Times New Roman" w:eastAsia="Calibri" w:hAnsi="Times New Roman" w:cs="Times New Roman"/>
          <w:sz w:val="24"/>
          <w:szCs w:val="24"/>
        </w:rPr>
      </w:pPr>
      <w:r w:rsidRPr="00B00034">
        <w:rPr>
          <w:rFonts w:ascii="Times New Roman" w:eastAsia="Calibri" w:hAnsi="Times New Roman" w:cs="Times New Roman"/>
          <w:sz w:val="24"/>
          <w:szCs w:val="24"/>
        </w:rPr>
        <w:t xml:space="preserve">Plan nabave Dječjeg vrtića Grigor Vitez, shodno zakonu </w:t>
      </w:r>
      <w:r>
        <w:rPr>
          <w:rFonts w:ascii="Times New Roman" w:eastAsia="Calibri" w:hAnsi="Times New Roman" w:cs="Times New Roman"/>
          <w:sz w:val="24"/>
          <w:szCs w:val="24"/>
        </w:rPr>
        <w:t xml:space="preserve">i članku 47. Statuta Dječjeg vrtića Grigor vitez </w:t>
      </w:r>
      <w:r w:rsidRPr="00B00034">
        <w:rPr>
          <w:rFonts w:ascii="Times New Roman" w:eastAsia="Calibri" w:hAnsi="Times New Roman" w:cs="Times New Roman"/>
          <w:sz w:val="24"/>
          <w:szCs w:val="24"/>
        </w:rPr>
        <w:t>donijela je ravnatelj</w:t>
      </w:r>
      <w:r>
        <w:rPr>
          <w:rFonts w:ascii="Times New Roman" w:eastAsia="Calibri" w:hAnsi="Times New Roman" w:cs="Times New Roman"/>
          <w:sz w:val="24"/>
          <w:szCs w:val="24"/>
        </w:rPr>
        <w:t>ic</w:t>
      </w:r>
      <w:r w:rsidRPr="00B00034">
        <w:rPr>
          <w:rFonts w:ascii="Times New Roman" w:eastAsia="Calibri" w:hAnsi="Times New Roman" w:cs="Times New Roman"/>
          <w:sz w:val="24"/>
          <w:szCs w:val="24"/>
        </w:rPr>
        <w:t>a, te je u zakonskom roku objavljen na web stran</w:t>
      </w:r>
      <w:r>
        <w:rPr>
          <w:rFonts w:ascii="Times New Roman" w:eastAsia="Calibri" w:hAnsi="Times New Roman" w:cs="Times New Roman"/>
          <w:sz w:val="24"/>
          <w:szCs w:val="24"/>
        </w:rPr>
        <w:t>ici DV Grigor Vitez Samobor i</w:t>
      </w:r>
      <w:r w:rsidRPr="00B00034">
        <w:rPr>
          <w:rFonts w:ascii="Times New Roman" w:eastAsia="Calibri" w:hAnsi="Times New Roman" w:cs="Times New Roman"/>
          <w:sz w:val="24"/>
          <w:szCs w:val="24"/>
        </w:rPr>
        <w:t xml:space="preserve"> na elektroničkom oglasniku Narodnih novina.</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8B03F1" w:rsidRDefault="008B03F1" w:rsidP="008B03F1">
      <w:pPr>
        <w:spacing w:after="0" w:line="240" w:lineRule="auto"/>
        <w:rPr>
          <w:rFonts w:ascii="Times New Roman" w:hAnsi="Times New Roman" w:cs="Times New Roman"/>
          <w:b/>
          <w:sz w:val="24"/>
          <w:szCs w:val="24"/>
          <w:u w:val="single"/>
        </w:rPr>
      </w:pPr>
    </w:p>
    <w:p w:rsidR="008B03F1" w:rsidRPr="00240C28" w:rsidRDefault="008B03F1" w:rsidP="008B03F1">
      <w:pPr>
        <w:textAlignment w:val="baseline"/>
        <w:rPr>
          <w:rFonts w:ascii="Times New Roman" w:hAnsi="Times New Roman" w:cs="Times New Roman"/>
          <w:b/>
          <w:sz w:val="24"/>
          <w:szCs w:val="24"/>
          <w:highlight w:val="lightGray"/>
          <w:u w:val="single"/>
          <w:lang w:val="de-DE"/>
        </w:rPr>
      </w:pPr>
      <w:r w:rsidRPr="00240C28">
        <w:rPr>
          <w:rFonts w:ascii="Times New Roman" w:hAnsi="Times New Roman" w:cs="Times New Roman"/>
          <w:b/>
          <w:sz w:val="24"/>
          <w:szCs w:val="24"/>
          <w:highlight w:val="lightGray"/>
          <w:u w:val="single"/>
        </w:rPr>
        <w:t xml:space="preserve">Ad.5. </w:t>
      </w:r>
      <w:r w:rsidRPr="00240C28">
        <w:rPr>
          <w:rFonts w:ascii="Times New Roman" w:hAnsi="Times New Roman" w:cs="Times New Roman"/>
          <w:b/>
          <w:sz w:val="24"/>
          <w:szCs w:val="24"/>
          <w:highlight w:val="lightGray"/>
          <w:u w:val="single"/>
          <w:lang w:val="de-DE"/>
        </w:rPr>
        <w:t>Radni odnosi – donošenje odluke o izboru kandidata po zaključenom natječaju za:</w:t>
      </w:r>
    </w:p>
    <w:p w:rsidR="008B03F1" w:rsidRPr="00240C28" w:rsidRDefault="008B03F1" w:rsidP="008B03F1">
      <w:pPr>
        <w:pStyle w:val="ListParagraph"/>
        <w:rPr>
          <w:b/>
          <w:highlight w:val="lightGray"/>
          <w:u w:val="single"/>
        </w:rPr>
      </w:pPr>
      <w:r w:rsidRPr="00240C28">
        <w:rPr>
          <w:b/>
          <w:highlight w:val="lightGray"/>
          <w:u w:val="single"/>
        </w:rPr>
        <w:t xml:space="preserve">- </w:t>
      </w:r>
      <w:proofErr w:type="spellStart"/>
      <w:proofErr w:type="gramStart"/>
      <w:r w:rsidRPr="00240C28">
        <w:rPr>
          <w:b/>
          <w:highlight w:val="lightGray"/>
          <w:u w:val="single"/>
        </w:rPr>
        <w:t>računovodstveni</w:t>
      </w:r>
      <w:proofErr w:type="spellEnd"/>
      <w:proofErr w:type="gramEnd"/>
      <w:r w:rsidRPr="00240C28">
        <w:rPr>
          <w:b/>
          <w:highlight w:val="lightGray"/>
          <w:u w:val="single"/>
        </w:rPr>
        <w:t xml:space="preserve"> </w:t>
      </w:r>
      <w:proofErr w:type="spellStart"/>
      <w:r w:rsidRPr="00240C28">
        <w:rPr>
          <w:b/>
          <w:highlight w:val="lightGray"/>
          <w:u w:val="single"/>
        </w:rPr>
        <w:t>radnik</w:t>
      </w:r>
      <w:proofErr w:type="spellEnd"/>
      <w:r w:rsidRPr="00240C28">
        <w:rPr>
          <w:b/>
          <w:highlight w:val="lightGray"/>
          <w:u w:val="single"/>
        </w:rPr>
        <w:t xml:space="preserve"> (1 </w:t>
      </w:r>
      <w:proofErr w:type="spellStart"/>
      <w:r w:rsidRPr="00240C28">
        <w:rPr>
          <w:b/>
          <w:highlight w:val="lightGray"/>
          <w:u w:val="single"/>
        </w:rPr>
        <w:t>izvršitelj</w:t>
      </w:r>
      <w:proofErr w:type="spellEnd"/>
      <w:r w:rsidRPr="00240C28">
        <w:rPr>
          <w:b/>
          <w:highlight w:val="lightGray"/>
          <w:u w:val="single"/>
        </w:rPr>
        <w:t xml:space="preserve">) </w:t>
      </w:r>
      <w:proofErr w:type="spellStart"/>
      <w:r w:rsidRPr="00240C28">
        <w:rPr>
          <w:b/>
          <w:highlight w:val="lightGray"/>
          <w:u w:val="single"/>
        </w:rPr>
        <w:t>na</w:t>
      </w:r>
      <w:proofErr w:type="spellEnd"/>
      <w:r w:rsidRPr="00240C28">
        <w:rPr>
          <w:b/>
          <w:highlight w:val="lightGray"/>
          <w:u w:val="single"/>
        </w:rPr>
        <w:t xml:space="preserve"> </w:t>
      </w:r>
      <w:proofErr w:type="spellStart"/>
      <w:r w:rsidRPr="00240C28">
        <w:rPr>
          <w:b/>
          <w:highlight w:val="lightGray"/>
          <w:u w:val="single"/>
        </w:rPr>
        <w:t>nedoređeno</w:t>
      </w:r>
      <w:proofErr w:type="spellEnd"/>
      <w:r w:rsidRPr="00240C28">
        <w:rPr>
          <w:b/>
          <w:highlight w:val="lightGray"/>
          <w:u w:val="single"/>
        </w:rPr>
        <w:t xml:space="preserve"> </w:t>
      </w:r>
      <w:proofErr w:type="spellStart"/>
      <w:r w:rsidRPr="00240C28">
        <w:rPr>
          <w:b/>
          <w:highlight w:val="lightGray"/>
          <w:u w:val="single"/>
        </w:rPr>
        <w:t>puno</w:t>
      </w:r>
      <w:proofErr w:type="spellEnd"/>
      <w:r w:rsidRPr="00240C28">
        <w:rPr>
          <w:b/>
          <w:highlight w:val="lightGray"/>
          <w:u w:val="single"/>
        </w:rPr>
        <w:t xml:space="preserve"> </w:t>
      </w:r>
      <w:proofErr w:type="spellStart"/>
      <w:r w:rsidRPr="00240C28">
        <w:rPr>
          <w:b/>
          <w:highlight w:val="lightGray"/>
          <w:u w:val="single"/>
        </w:rPr>
        <w:t>radno</w:t>
      </w:r>
      <w:proofErr w:type="spellEnd"/>
      <w:r w:rsidRPr="00240C28">
        <w:rPr>
          <w:b/>
          <w:highlight w:val="lightGray"/>
          <w:u w:val="single"/>
        </w:rPr>
        <w:t xml:space="preserve"> </w:t>
      </w:r>
      <w:proofErr w:type="spellStart"/>
      <w:r w:rsidRPr="00240C28">
        <w:rPr>
          <w:b/>
          <w:highlight w:val="lightGray"/>
          <w:u w:val="single"/>
        </w:rPr>
        <w:t>vrijeme</w:t>
      </w:r>
      <w:proofErr w:type="spellEnd"/>
    </w:p>
    <w:p w:rsidR="008B03F1" w:rsidRPr="00B8440A" w:rsidRDefault="008B03F1" w:rsidP="008B03F1">
      <w:pPr>
        <w:pStyle w:val="ListParagraph"/>
        <w:rPr>
          <w:b/>
          <w:u w:val="single"/>
        </w:rPr>
      </w:pPr>
      <w:r w:rsidRPr="00240C28">
        <w:rPr>
          <w:b/>
          <w:highlight w:val="lightGray"/>
          <w:u w:val="single"/>
        </w:rPr>
        <w:t xml:space="preserve">- </w:t>
      </w:r>
      <w:proofErr w:type="spellStart"/>
      <w:proofErr w:type="gramStart"/>
      <w:r w:rsidRPr="00240C28">
        <w:rPr>
          <w:b/>
          <w:highlight w:val="lightGray"/>
          <w:u w:val="single"/>
        </w:rPr>
        <w:t>spremačica</w:t>
      </w:r>
      <w:proofErr w:type="spellEnd"/>
      <w:proofErr w:type="gramEnd"/>
      <w:r w:rsidRPr="00240C28">
        <w:rPr>
          <w:b/>
          <w:highlight w:val="lightGray"/>
          <w:u w:val="single"/>
        </w:rPr>
        <w:t xml:space="preserve"> (1 </w:t>
      </w:r>
      <w:proofErr w:type="spellStart"/>
      <w:r w:rsidRPr="00240C28">
        <w:rPr>
          <w:b/>
          <w:highlight w:val="lightGray"/>
          <w:u w:val="single"/>
        </w:rPr>
        <w:t>izvršitelj</w:t>
      </w:r>
      <w:proofErr w:type="spellEnd"/>
      <w:r w:rsidRPr="00240C28">
        <w:rPr>
          <w:b/>
          <w:highlight w:val="lightGray"/>
          <w:u w:val="single"/>
        </w:rPr>
        <w:t xml:space="preserve">) </w:t>
      </w:r>
      <w:proofErr w:type="spellStart"/>
      <w:r w:rsidRPr="00240C28">
        <w:rPr>
          <w:b/>
          <w:highlight w:val="lightGray"/>
          <w:u w:val="single"/>
        </w:rPr>
        <w:t>na</w:t>
      </w:r>
      <w:proofErr w:type="spellEnd"/>
      <w:r w:rsidRPr="00240C28">
        <w:rPr>
          <w:b/>
          <w:highlight w:val="lightGray"/>
          <w:u w:val="single"/>
        </w:rPr>
        <w:t xml:space="preserve"> </w:t>
      </w:r>
      <w:proofErr w:type="spellStart"/>
      <w:r w:rsidRPr="00240C28">
        <w:rPr>
          <w:b/>
          <w:highlight w:val="lightGray"/>
          <w:u w:val="single"/>
        </w:rPr>
        <w:t>neodređeno</w:t>
      </w:r>
      <w:proofErr w:type="spellEnd"/>
      <w:r w:rsidRPr="00240C28">
        <w:rPr>
          <w:b/>
          <w:highlight w:val="lightGray"/>
          <w:u w:val="single"/>
        </w:rPr>
        <w:t xml:space="preserve"> </w:t>
      </w:r>
      <w:proofErr w:type="spellStart"/>
      <w:r w:rsidRPr="00240C28">
        <w:rPr>
          <w:b/>
          <w:highlight w:val="lightGray"/>
          <w:u w:val="single"/>
        </w:rPr>
        <w:t>puno</w:t>
      </w:r>
      <w:proofErr w:type="spellEnd"/>
      <w:r w:rsidRPr="00240C28">
        <w:rPr>
          <w:b/>
          <w:highlight w:val="lightGray"/>
          <w:u w:val="single"/>
        </w:rPr>
        <w:t xml:space="preserve"> </w:t>
      </w:r>
      <w:proofErr w:type="spellStart"/>
      <w:r w:rsidRPr="00240C28">
        <w:rPr>
          <w:b/>
          <w:highlight w:val="lightGray"/>
          <w:u w:val="single"/>
        </w:rPr>
        <w:t>radno</w:t>
      </w:r>
      <w:proofErr w:type="spellEnd"/>
      <w:r w:rsidRPr="00240C28">
        <w:rPr>
          <w:b/>
          <w:highlight w:val="lightGray"/>
          <w:u w:val="single"/>
        </w:rPr>
        <w:t xml:space="preserve"> </w:t>
      </w:r>
      <w:proofErr w:type="spellStart"/>
      <w:r w:rsidRPr="00240C28">
        <w:rPr>
          <w:b/>
          <w:highlight w:val="lightGray"/>
          <w:u w:val="single"/>
        </w:rPr>
        <w:t>vrijeme</w:t>
      </w:r>
      <w:proofErr w:type="spellEnd"/>
      <w:r w:rsidRPr="00240C28">
        <w:rPr>
          <w:b/>
          <w:highlight w:val="lightGray"/>
          <w:u w:val="single"/>
        </w:rPr>
        <w:t>,</w:t>
      </w:r>
      <w:r w:rsidRPr="00B8440A">
        <w:rPr>
          <w:b/>
          <w:u w:val="single"/>
        </w:rPr>
        <w:t xml:space="preserve"> </w:t>
      </w:r>
    </w:p>
    <w:p w:rsidR="008B03F1" w:rsidRPr="00B8440A" w:rsidRDefault="008B03F1" w:rsidP="008B03F1">
      <w:pPr>
        <w:pStyle w:val="ListParagraph"/>
        <w:rPr>
          <w:b/>
          <w:u w:val="single"/>
        </w:rPr>
      </w:pPr>
    </w:p>
    <w:p w:rsidR="00881B66" w:rsidRDefault="00881B66" w:rsidP="008B03F1">
      <w:pPr>
        <w:spacing w:after="0" w:line="240" w:lineRule="auto"/>
        <w:jc w:val="center"/>
        <w:rPr>
          <w:rFonts w:ascii="Times New Roman" w:hAnsi="Times New Roman" w:cs="Times New Roman"/>
          <w:b/>
          <w:i/>
          <w:sz w:val="32"/>
          <w:szCs w:val="32"/>
        </w:rPr>
      </w:pPr>
    </w:p>
    <w:p w:rsidR="00881B66" w:rsidRDefault="00881B66" w:rsidP="008B03F1">
      <w:pPr>
        <w:spacing w:after="0" w:line="240" w:lineRule="auto"/>
        <w:jc w:val="center"/>
        <w:rPr>
          <w:rFonts w:ascii="Times New Roman" w:hAnsi="Times New Roman" w:cs="Times New Roman"/>
          <w:b/>
          <w:i/>
          <w:sz w:val="32"/>
          <w:szCs w:val="32"/>
        </w:rPr>
      </w:pPr>
    </w:p>
    <w:p w:rsidR="008B03F1" w:rsidRPr="00E45116" w:rsidRDefault="008B03F1" w:rsidP="008B03F1">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lastRenderedPageBreak/>
        <w:t>Z a k lj u č a k</w:t>
      </w:r>
    </w:p>
    <w:p w:rsidR="008B03F1" w:rsidRPr="00E45116" w:rsidRDefault="008B03F1" w:rsidP="008B03F1">
      <w:pPr>
        <w:rPr>
          <w:rFonts w:ascii="Times New Roman" w:hAnsi="Times New Roman" w:cs="Times New Roman"/>
          <w:b/>
          <w:i/>
          <w:sz w:val="24"/>
          <w:szCs w:val="24"/>
        </w:rPr>
      </w:pPr>
      <w:r w:rsidRPr="00E45116">
        <w:rPr>
          <w:rFonts w:ascii="Times New Roman" w:hAnsi="Times New Roman" w:cs="Times New Roman"/>
          <w:b/>
          <w:i/>
          <w:sz w:val="24"/>
          <w:szCs w:val="24"/>
        </w:rPr>
        <w:t xml:space="preserve">Na radno mjesto </w:t>
      </w:r>
      <w:r>
        <w:rPr>
          <w:rFonts w:ascii="Times New Roman" w:hAnsi="Times New Roman" w:cs="Times New Roman"/>
          <w:b/>
          <w:i/>
          <w:sz w:val="24"/>
          <w:szCs w:val="24"/>
        </w:rPr>
        <w:t>računovodstvenog radnika (1</w:t>
      </w:r>
      <w:r w:rsidRPr="00E45116">
        <w:rPr>
          <w:rFonts w:ascii="Times New Roman" w:hAnsi="Times New Roman" w:cs="Times New Roman"/>
          <w:b/>
          <w:i/>
          <w:sz w:val="24"/>
          <w:szCs w:val="24"/>
        </w:rPr>
        <w:t xml:space="preserve"> izvršitelj),</w:t>
      </w:r>
      <w:r>
        <w:rPr>
          <w:rFonts w:ascii="Times New Roman" w:hAnsi="Times New Roman" w:cs="Times New Roman"/>
          <w:b/>
          <w:i/>
          <w:sz w:val="24"/>
          <w:szCs w:val="24"/>
        </w:rPr>
        <w:t xml:space="preserve"> </w:t>
      </w:r>
      <w:r w:rsidRPr="00E45116">
        <w:rPr>
          <w:rFonts w:ascii="Times New Roman" w:hAnsi="Times New Roman" w:cs="Times New Roman"/>
          <w:b/>
          <w:i/>
          <w:sz w:val="24"/>
          <w:szCs w:val="24"/>
        </w:rPr>
        <w:t xml:space="preserve">na </w:t>
      </w:r>
      <w:r>
        <w:rPr>
          <w:rFonts w:ascii="Times New Roman" w:hAnsi="Times New Roman" w:cs="Times New Roman"/>
          <w:b/>
          <w:i/>
          <w:sz w:val="24"/>
          <w:szCs w:val="24"/>
        </w:rPr>
        <w:t>ne</w:t>
      </w:r>
      <w:r w:rsidRPr="00E45116">
        <w:rPr>
          <w:rFonts w:ascii="Times New Roman" w:hAnsi="Times New Roman" w:cs="Times New Roman"/>
          <w:b/>
          <w:i/>
          <w:sz w:val="24"/>
          <w:szCs w:val="24"/>
        </w:rPr>
        <w:t>određeno puno radno vrijeme</w:t>
      </w:r>
      <w:r>
        <w:rPr>
          <w:rFonts w:ascii="Times New Roman" w:hAnsi="Times New Roman" w:cs="Times New Roman"/>
          <w:b/>
          <w:i/>
          <w:sz w:val="24"/>
          <w:szCs w:val="24"/>
        </w:rPr>
        <w:t xml:space="preserve"> </w:t>
      </w:r>
      <w:r w:rsidRPr="00E45116">
        <w:rPr>
          <w:rFonts w:ascii="Times New Roman" w:hAnsi="Times New Roman" w:cs="Times New Roman"/>
          <w:b/>
          <w:i/>
          <w:sz w:val="24"/>
          <w:szCs w:val="24"/>
        </w:rPr>
        <w:t xml:space="preserve">zapošljava se </w:t>
      </w:r>
    </w:p>
    <w:p w:rsidR="008B03F1" w:rsidRDefault="008B03F1" w:rsidP="008B03F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SANDRA ŽELJEŽNJAK</w:t>
      </w:r>
    </w:p>
    <w:p w:rsidR="008B03F1" w:rsidRDefault="008B03F1" w:rsidP="008B03F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stručna prvostupnica poslovne ekonomije</w:t>
      </w:r>
    </w:p>
    <w:p w:rsidR="008B03F1" w:rsidRPr="00E45116" w:rsidRDefault="008B03F1" w:rsidP="008B03F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koja u potpunosti ispunjava sve uvjete tražene u natječaju.</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B03F1" w:rsidRDefault="008B03F1" w:rsidP="008B03F1">
      <w:pPr>
        <w:spacing w:after="0" w:line="240" w:lineRule="auto"/>
        <w:rPr>
          <w:rFonts w:ascii="Times New Roman" w:hAnsi="Times New Roman" w:cs="Times New Roman"/>
          <w:sz w:val="24"/>
          <w:szCs w:val="24"/>
        </w:rPr>
      </w:pPr>
    </w:p>
    <w:p w:rsidR="008B03F1" w:rsidRPr="00E45116" w:rsidRDefault="008B03F1" w:rsidP="008B03F1">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8B03F1" w:rsidRPr="00E45116" w:rsidRDefault="008B03F1" w:rsidP="008B03F1">
      <w:pPr>
        <w:rPr>
          <w:rFonts w:ascii="Times New Roman" w:hAnsi="Times New Roman" w:cs="Times New Roman"/>
          <w:b/>
          <w:i/>
          <w:sz w:val="24"/>
          <w:szCs w:val="24"/>
        </w:rPr>
      </w:pPr>
      <w:r w:rsidRPr="00E45116">
        <w:rPr>
          <w:rFonts w:ascii="Times New Roman" w:hAnsi="Times New Roman" w:cs="Times New Roman"/>
          <w:b/>
          <w:i/>
          <w:sz w:val="24"/>
          <w:szCs w:val="24"/>
        </w:rPr>
        <w:t xml:space="preserve">Na radno mjesto </w:t>
      </w:r>
      <w:r>
        <w:rPr>
          <w:rFonts w:ascii="Times New Roman" w:hAnsi="Times New Roman" w:cs="Times New Roman"/>
          <w:b/>
          <w:i/>
          <w:sz w:val="24"/>
          <w:szCs w:val="24"/>
        </w:rPr>
        <w:t>spremačice (1</w:t>
      </w:r>
      <w:r w:rsidRPr="00E45116">
        <w:rPr>
          <w:rFonts w:ascii="Times New Roman" w:hAnsi="Times New Roman" w:cs="Times New Roman"/>
          <w:b/>
          <w:i/>
          <w:sz w:val="24"/>
          <w:szCs w:val="24"/>
        </w:rPr>
        <w:t xml:space="preserve"> izvršitelj),</w:t>
      </w:r>
      <w:r>
        <w:rPr>
          <w:rFonts w:ascii="Times New Roman" w:hAnsi="Times New Roman" w:cs="Times New Roman"/>
          <w:b/>
          <w:i/>
          <w:sz w:val="24"/>
          <w:szCs w:val="24"/>
        </w:rPr>
        <w:t xml:space="preserve"> </w:t>
      </w:r>
      <w:r w:rsidRPr="00E45116">
        <w:rPr>
          <w:rFonts w:ascii="Times New Roman" w:hAnsi="Times New Roman" w:cs="Times New Roman"/>
          <w:b/>
          <w:i/>
          <w:sz w:val="24"/>
          <w:szCs w:val="24"/>
        </w:rPr>
        <w:t xml:space="preserve">na </w:t>
      </w:r>
      <w:r>
        <w:rPr>
          <w:rFonts w:ascii="Times New Roman" w:hAnsi="Times New Roman" w:cs="Times New Roman"/>
          <w:b/>
          <w:i/>
          <w:sz w:val="24"/>
          <w:szCs w:val="24"/>
        </w:rPr>
        <w:t>ne</w:t>
      </w:r>
      <w:r w:rsidRPr="00E45116">
        <w:rPr>
          <w:rFonts w:ascii="Times New Roman" w:hAnsi="Times New Roman" w:cs="Times New Roman"/>
          <w:b/>
          <w:i/>
          <w:sz w:val="24"/>
          <w:szCs w:val="24"/>
        </w:rPr>
        <w:t>određeno puno radno vrijeme</w:t>
      </w:r>
      <w:r>
        <w:rPr>
          <w:rFonts w:ascii="Times New Roman" w:hAnsi="Times New Roman" w:cs="Times New Roman"/>
          <w:b/>
          <w:i/>
          <w:sz w:val="24"/>
          <w:szCs w:val="24"/>
        </w:rPr>
        <w:t xml:space="preserve"> </w:t>
      </w:r>
      <w:r w:rsidRPr="00E45116">
        <w:rPr>
          <w:rFonts w:ascii="Times New Roman" w:hAnsi="Times New Roman" w:cs="Times New Roman"/>
          <w:b/>
          <w:i/>
          <w:sz w:val="24"/>
          <w:szCs w:val="24"/>
        </w:rPr>
        <w:t xml:space="preserve">zapošljava se </w:t>
      </w:r>
    </w:p>
    <w:p w:rsidR="008B03F1" w:rsidRDefault="008B03F1" w:rsidP="008B03F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PETRA OSLAKOVIĆ</w:t>
      </w:r>
    </w:p>
    <w:p w:rsidR="008B03F1" w:rsidRDefault="008B03F1" w:rsidP="008B03F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sa završenom srednjom ugostiteljskom školom</w:t>
      </w:r>
    </w:p>
    <w:p w:rsidR="008B03F1" w:rsidRPr="00E45116" w:rsidRDefault="008B03F1" w:rsidP="008B03F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koja u potpunosti ispunjava sve uvjete tražene u natječaju.</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8B03F1" w:rsidRDefault="008B03F1" w:rsidP="008B03F1">
      <w:pPr>
        <w:spacing w:after="0" w:line="240" w:lineRule="auto"/>
        <w:rPr>
          <w:rFonts w:ascii="Times New Roman" w:hAnsi="Times New Roman" w:cs="Times New Roman"/>
          <w:b/>
          <w:sz w:val="24"/>
          <w:szCs w:val="24"/>
          <w:u w:val="single"/>
        </w:rPr>
      </w:pPr>
    </w:p>
    <w:p w:rsidR="008B03F1" w:rsidRPr="00240C28" w:rsidRDefault="008B03F1" w:rsidP="008B03F1">
      <w:pPr>
        <w:spacing w:after="0" w:line="240" w:lineRule="auto"/>
        <w:textAlignment w:val="baseline"/>
        <w:rPr>
          <w:rFonts w:ascii="Times New Roman" w:hAnsi="Times New Roman" w:cs="Times New Roman"/>
          <w:b/>
          <w:sz w:val="24"/>
          <w:szCs w:val="24"/>
          <w:highlight w:val="lightGray"/>
        </w:rPr>
      </w:pPr>
      <w:r w:rsidRPr="00240C28">
        <w:rPr>
          <w:rFonts w:ascii="Times New Roman" w:hAnsi="Times New Roman" w:cs="Times New Roman"/>
          <w:b/>
          <w:sz w:val="24"/>
          <w:szCs w:val="24"/>
          <w:highlight w:val="lightGray"/>
          <w:u w:val="single"/>
        </w:rPr>
        <w:t xml:space="preserve">Ad.6. </w:t>
      </w:r>
      <w:r w:rsidRPr="00240C28">
        <w:rPr>
          <w:rFonts w:ascii="Times New Roman" w:hAnsi="Times New Roman" w:cs="Times New Roman"/>
          <w:b/>
          <w:sz w:val="24"/>
          <w:szCs w:val="24"/>
          <w:highlight w:val="lightGray"/>
        </w:rPr>
        <w:t xml:space="preserve">Radni odnosi – donošenje odluke o raspisivanju natječaja za </w:t>
      </w:r>
    </w:p>
    <w:p w:rsidR="008B03F1" w:rsidRPr="00C164DF" w:rsidRDefault="008B03F1" w:rsidP="008B03F1">
      <w:pPr>
        <w:pStyle w:val="ListParagraph"/>
        <w:rPr>
          <w:highlight w:val="lightGray"/>
        </w:rPr>
      </w:pPr>
      <w:r w:rsidRPr="00240C28">
        <w:rPr>
          <w:highlight w:val="lightGray"/>
        </w:rPr>
        <w:t xml:space="preserve">                      </w:t>
      </w:r>
      <w:r w:rsidRPr="00240C28">
        <w:rPr>
          <w:b/>
          <w:highlight w:val="lightGray"/>
        </w:rPr>
        <w:t xml:space="preserve">- </w:t>
      </w:r>
      <w:proofErr w:type="spellStart"/>
      <w:proofErr w:type="gramStart"/>
      <w:r w:rsidRPr="00240C28">
        <w:rPr>
          <w:b/>
          <w:highlight w:val="lightGray"/>
        </w:rPr>
        <w:t>tajnik</w:t>
      </w:r>
      <w:proofErr w:type="spellEnd"/>
      <w:proofErr w:type="gramEnd"/>
      <w:r w:rsidRPr="00240C28">
        <w:rPr>
          <w:b/>
          <w:highlight w:val="lightGray"/>
        </w:rPr>
        <w:t xml:space="preserve"> (1 </w:t>
      </w:r>
      <w:proofErr w:type="spellStart"/>
      <w:r w:rsidRPr="00240C28">
        <w:rPr>
          <w:b/>
          <w:highlight w:val="lightGray"/>
        </w:rPr>
        <w:t>izvršitelj</w:t>
      </w:r>
      <w:proofErr w:type="spellEnd"/>
      <w:r w:rsidRPr="00240C28">
        <w:rPr>
          <w:b/>
          <w:highlight w:val="lightGray"/>
        </w:rPr>
        <w:t xml:space="preserve">) </w:t>
      </w:r>
      <w:proofErr w:type="spellStart"/>
      <w:r w:rsidRPr="00C164DF">
        <w:rPr>
          <w:highlight w:val="lightGray"/>
        </w:rPr>
        <w:t>na</w:t>
      </w:r>
      <w:proofErr w:type="spellEnd"/>
      <w:r w:rsidRPr="00C164DF">
        <w:rPr>
          <w:highlight w:val="lightGray"/>
        </w:rPr>
        <w:t xml:space="preserve"> </w:t>
      </w:r>
      <w:proofErr w:type="spellStart"/>
      <w:r w:rsidRPr="00C164DF">
        <w:rPr>
          <w:highlight w:val="lightGray"/>
        </w:rPr>
        <w:t>neodređeno</w:t>
      </w:r>
      <w:proofErr w:type="spellEnd"/>
      <w:r w:rsidRPr="00C164DF">
        <w:rPr>
          <w:highlight w:val="lightGray"/>
        </w:rPr>
        <w:t xml:space="preserve"> </w:t>
      </w:r>
      <w:proofErr w:type="spellStart"/>
      <w:r w:rsidRPr="00C164DF">
        <w:rPr>
          <w:highlight w:val="lightGray"/>
        </w:rPr>
        <w:t>puno</w:t>
      </w:r>
      <w:proofErr w:type="spellEnd"/>
      <w:r w:rsidRPr="00C164DF">
        <w:rPr>
          <w:highlight w:val="lightGray"/>
        </w:rPr>
        <w:t xml:space="preserve"> </w:t>
      </w:r>
      <w:proofErr w:type="spellStart"/>
      <w:r w:rsidRPr="00C164DF">
        <w:rPr>
          <w:highlight w:val="lightGray"/>
        </w:rPr>
        <w:t>radno</w:t>
      </w:r>
      <w:proofErr w:type="spellEnd"/>
      <w:r w:rsidRPr="00C164DF">
        <w:rPr>
          <w:highlight w:val="lightGray"/>
        </w:rPr>
        <w:t xml:space="preserve"> </w:t>
      </w:r>
      <w:proofErr w:type="spellStart"/>
      <w:r w:rsidRPr="00C164DF">
        <w:rPr>
          <w:highlight w:val="lightGray"/>
        </w:rPr>
        <w:t>vrijeme</w:t>
      </w:r>
      <w:proofErr w:type="spellEnd"/>
    </w:p>
    <w:p w:rsidR="008B03F1" w:rsidRPr="00C164DF" w:rsidRDefault="008B03F1" w:rsidP="008B03F1">
      <w:pPr>
        <w:pStyle w:val="ListParagraph"/>
        <w:rPr>
          <w:highlight w:val="lightGray"/>
        </w:rPr>
      </w:pPr>
      <w:r w:rsidRPr="00240C28">
        <w:rPr>
          <w:b/>
          <w:highlight w:val="lightGray"/>
        </w:rPr>
        <w:t xml:space="preserve">                      - </w:t>
      </w:r>
      <w:proofErr w:type="spellStart"/>
      <w:proofErr w:type="gramStart"/>
      <w:r w:rsidRPr="00240C28">
        <w:rPr>
          <w:b/>
          <w:highlight w:val="lightGray"/>
        </w:rPr>
        <w:t>pomoćnik</w:t>
      </w:r>
      <w:proofErr w:type="spellEnd"/>
      <w:proofErr w:type="gramEnd"/>
      <w:r w:rsidRPr="00240C28">
        <w:rPr>
          <w:b/>
          <w:highlight w:val="lightGray"/>
        </w:rPr>
        <w:t xml:space="preserve"> </w:t>
      </w:r>
      <w:proofErr w:type="spellStart"/>
      <w:r w:rsidRPr="00240C28">
        <w:rPr>
          <w:b/>
          <w:highlight w:val="lightGray"/>
        </w:rPr>
        <w:t>za</w:t>
      </w:r>
      <w:proofErr w:type="spellEnd"/>
      <w:r w:rsidRPr="00240C28">
        <w:rPr>
          <w:b/>
          <w:highlight w:val="lightGray"/>
        </w:rPr>
        <w:t xml:space="preserve"> </w:t>
      </w:r>
      <w:proofErr w:type="spellStart"/>
      <w:r w:rsidRPr="00240C28">
        <w:rPr>
          <w:b/>
          <w:highlight w:val="lightGray"/>
        </w:rPr>
        <w:t>djecu</w:t>
      </w:r>
      <w:proofErr w:type="spellEnd"/>
      <w:r w:rsidRPr="00240C28">
        <w:rPr>
          <w:b/>
          <w:highlight w:val="lightGray"/>
        </w:rPr>
        <w:t xml:space="preserve"> s </w:t>
      </w:r>
      <w:proofErr w:type="spellStart"/>
      <w:r w:rsidRPr="00240C28">
        <w:rPr>
          <w:b/>
          <w:highlight w:val="lightGray"/>
        </w:rPr>
        <w:t>teškoćom</w:t>
      </w:r>
      <w:proofErr w:type="spellEnd"/>
      <w:r w:rsidRPr="00240C28">
        <w:rPr>
          <w:b/>
          <w:highlight w:val="lightGray"/>
        </w:rPr>
        <w:t xml:space="preserve"> u </w:t>
      </w:r>
      <w:proofErr w:type="spellStart"/>
      <w:r w:rsidRPr="00240C28">
        <w:rPr>
          <w:b/>
          <w:highlight w:val="lightGray"/>
        </w:rPr>
        <w:t>razvoju</w:t>
      </w:r>
      <w:proofErr w:type="spellEnd"/>
      <w:r w:rsidRPr="00240C28">
        <w:rPr>
          <w:b/>
          <w:highlight w:val="lightGray"/>
        </w:rPr>
        <w:t xml:space="preserve"> (1 </w:t>
      </w:r>
      <w:proofErr w:type="spellStart"/>
      <w:r w:rsidRPr="00240C28">
        <w:rPr>
          <w:b/>
          <w:highlight w:val="lightGray"/>
        </w:rPr>
        <w:t>izvršitelj</w:t>
      </w:r>
      <w:proofErr w:type="spellEnd"/>
      <w:r w:rsidRPr="00240C28">
        <w:rPr>
          <w:b/>
          <w:highlight w:val="lightGray"/>
        </w:rPr>
        <w:t xml:space="preserve">) </w:t>
      </w:r>
      <w:proofErr w:type="spellStart"/>
      <w:r w:rsidRPr="00C164DF">
        <w:rPr>
          <w:highlight w:val="lightGray"/>
        </w:rPr>
        <w:t>na</w:t>
      </w:r>
      <w:proofErr w:type="spellEnd"/>
      <w:r w:rsidRPr="00C164DF">
        <w:rPr>
          <w:highlight w:val="lightGray"/>
        </w:rPr>
        <w:t xml:space="preserve"> </w:t>
      </w:r>
      <w:proofErr w:type="spellStart"/>
      <w:r w:rsidRPr="00C164DF">
        <w:rPr>
          <w:highlight w:val="lightGray"/>
        </w:rPr>
        <w:t>određeno</w:t>
      </w:r>
      <w:proofErr w:type="spellEnd"/>
    </w:p>
    <w:p w:rsidR="008B03F1" w:rsidRPr="00C164DF" w:rsidRDefault="008B03F1" w:rsidP="008B03F1">
      <w:pPr>
        <w:pStyle w:val="ListParagraph"/>
      </w:pPr>
      <w:r w:rsidRPr="00C164DF">
        <w:rPr>
          <w:highlight w:val="lightGray"/>
        </w:rPr>
        <w:t xml:space="preserve">                        </w:t>
      </w:r>
      <w:proofErr w:type="spellStart"/>
      <w:proofErr w:type="gramStart"/>
      <w:r w:rsidRPr="00C164DF">
        <w:rPr>
          <w:highlight w:val="lightGray"/>
        </w:rPr>
        <w:t>puno</w:t>
      </w:r>
      <w:proofErr w:type="spellEnd"/>
      <w:proofErr w:type="gramEnd"/>
      <w:r w:rsidRPr="00C164DF">
        <w:rPr>
          <w:highlight w:val="lightGray"/>
        </w:rPr>
        <w:t xml:space="preserve"> </w:t>
      </w:r>
      <w:proofErr w:type="spellStart"/>
      <w:r w:rsidRPr="00C164DF">
        <w:rPr>
          <w:highlight w:val="lightGray"/>
        </w:rPr>
        <w:t>radno</w:t>
      </w:r>
      <w:proofErr w:type="spellEnd"/>
      <w:r w:rsidRPr="00C164DF">
        <w:rPr>
          <w:highlight w:val="lightGray"/>
        </w:rPr>
        <w:t xml:space="preserve"> </w:t>
      </w:r>
      <w:proofErr w:type="spellStart"/>
      <w:r w:rsidRPr="00C164DF">
        <w:rPr>
          <w:highlight w:val="lightGray"/>
        </w:rPr>
        <w:t>vrijeme</w:t>
      </w:r>
      <w:proofErr w:type="spellEnd"/>
      <w:r w:rsidRPr="00C164DF">
        <w:rPr>
          <w:highlight w:val="lightGray"/>
        </w:rPr>
        <w:t xml:space="preserve">, </w:t>
      </w:r>
      <w:proofErr w:type="spellStart"/>
      <w:r w:rsidRPr="00C164DF">
        <w:rPr>
          <w:highlight w:val="lightGray"/>
        </w:rPr>
        <w:t>najdulje</w:t>
      </w:r>
      <w:proofErr w:type="spellEnd"/>
      <w:r w:rsidRPr="00C164DF">
        <w:rPr>
          <w:highlight w:val="lightGray"/>
        </w:rPr>
        <w:t xml:space="preserve"> </w:t>
      </w:r>
      <w:proofErr w:type="spellStart"/>
      <w:r w:rsidRPr="00C164DF">
        <w:rPr>
          <w:highlight w:val="lightGray"/>
        </w:rPr>
        <w:t>do</w:t>
      </w:r>
      <w:proofErr w:type="spellEnd"/>
      <w:r w:rsidRPr="00C164DF">
        <w:rPr>
          <w:highlight w:val="lightGray"/>
        </w:rPr>
        <w:t xml:space="preserve"> 30.6.2024.</w:t>
      </w:r>
    </w:p>
    <w:p w:rsidR="008B03F1" w:rsidRDefault="008B03F1" w:rsidP="008B03F1">
      <w:pPr>
        <w:spacing w:after="0" w:line="240" w:lineRule="auto"/>
        <w:rPr>
          <w:rFonts w:ascii="Times New Roman" w:hAnsi="Times New Roman" w:cs="Times New Roman"/>
          <w:sz w:val="24"/>
          <w:szCs w:val="24"/>
        </w:rPr>
      </w:pPr>
    </w:p>
    <w:p w:rsidR="008B03F1" w:rsidRPr="00E45116" w:rsidRDefault="008B03F1" w:rsidP="008B03F1">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8B03F1" w:rsidRPr="001A3090" w:rsidRDefault="008B03F1" w:rsidP="008B03F1">
      <w:pPr>
        <w:rPr>
          <w:rFonts w:ascii="Times New Roman" w:hAnsi="Times New Roman" w:cs="Times New Roman"/>
          <w:b/>
          <w:i/>
          <w:sz w:val="24"/>
          <w:szCs w:val="24"/>
          <w:lang w:val="de-DE"/>
        </w:rPr>
      </w:pPr>
      <w:r w:rsidRPr="001A3090">
        <w:rPr>
          <w:rFonts w:ascii="Times New Roman" w:hAnsi="Times New Roman" w:cs="Times New Roman"/>
          <w:b/>
          <w:i/>
          <w:sz w:val="24"/>
          <w:szCs w:val="24"/>
          <w:lang w:val="de-DE"/>
        </w:rPr>
        <w:t>Raspisuju se natječaji za</w:t>
      </w:r>
    </w:p>
    <w:p w:rsidR="008B03F1" w:rsidRPr="001A3090" w:rsidRDefault="008B03F1" w:rsidP="008B03F1">
      <w:pPr>
        <w:spacing w:after="0" w:line="240" w:lineRule="auto"/>
        <w:rPr>
          <w:rFonts w:ascii="Times New Roman" w:hAnsi="Times New Roman" w:cs="Times New Roman"/>
          <w:b/>
          <w:i/>
          <w:sz w:val="24"/>
          <w:szCs w:val="24"/>
          <w:lang w:val="de-DE"/>
        </w:rPr>
      </w:pPr>
      <w:r w:rsidRPr="001A3090">
        <w:rPr>
          <w:rFonts w:ascii="Times New Roman" w:hAnsi="Times New Roman" w:cs="Times New Roman"/>
          <w:b/>
          <w:i/>
          <w:sz w:val="24"/>
          <w:szCs w:val="24"/>
          <w:lang w:val="de-DE"/>
        </w:rPr>
        <w:t>- tajnika– 1 izvršitelj na neodređeno puno radno vrijeme</w:t>
      </w:r>
    </w:p>
    <w:p w:rsidR="008B03F1" w:rsidRPr="001A3090" w:rsidRDefault="008B03F1" w:rsidP="008B03F1">
      <w:pPr>
        <w:spacing w:after="0" w:line="240" w:lineRule="auto"/>
        <w:rPr>
          <w:rFonts w:ascii="Times New Roman" w:hAnsi="Times New Roman" w:cs="Times New Roman"/>
          <w:b/>
          <w:i/>
          <w:sz w:val="24"/>
          <w:szCs w:val="24"/>
          <w:lang w:val="de-DE"/>
        </w:rPr>
      </w:pPr>
      <w:r w:rsidRPr="001A3090">
        <w:rPr>
          <w:rFonts w:ascii="Times New Roman" w:hAnsi="Times New Roman" w:cs="Times New Roman"/>
          <w:b/>
          <w:i/>
          <w:sz w:val="24"/>
          <w:szCs w:val="24"/>
          <w:lang w:val="de-DE"/>
        </w:rPr>
        <w:t>- pomoćnik djetetu s TUR -1 izvršitelj na puno radno vrijeme, najdulje do 30.6.2024.</w:t>
      </w:r>
    </w:p>
    <w:p w:rsidR="008B03F1" w:rsidRPr="001A3090" w:rsidRDefault="008B03F1" w:rsidP="008B03F1">
      <w:pPr>
        <w:spacing w:after="0" w:line="240" w:lineRule="auto"/>
        <w:rPr>
          <w:rFonts w:ascii="Times New Roman" w:hAnsi="Times New Roman" w:cs="Times New Roman"/>
          <w:b/>
          <w:i/>
          <w:sz w:val="24"/>
          <w:szCs w:val="24"/>
        </w:rPr>
      </w:pPr>
    </w:p>
    <w:p w:rsidR="008B03F1" w:rsidRPr="001A3090" w:rsidRDefault="008B03F1" w:rsidP="008B03F1">
      <w:pPr>
        <w:spacing w:after="0" w:line="240" w:lineRule="auto"/>
        <w:rPr>
          <w:rFonts w:ascii="Times New Roman" w:hAnsi="Times New Roman" w:cs="Times New Roman"/>
          <w:b/>
          <w:i/>
          <w:sz w:val="24"/>
          <w:szCs w:val="24"/>
          <w:lang w:val="de-DE"/>
        </w:rPr>
      </w:pPr>
      <w:r w:rsidRPr="001A3090">
        <w:rPr>
          <w:rFonts w:ascii="Times New Roman" w:hAnsi="Times New Roman" w:cs="Times New Roman"/>
          <w:b/>
          <w:i/>
          <w:sz w:val="24"/>
          <w:szCs w:val="24"/>
        </w:rPr>
        <w:t>Natječaji će se objaviti na mrežnim stranica i oglasnim pločama vrtića, te mrežnim stranicama i oglasnim pločama Hrvatskog zavoda za zapošljavanje.</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B03F1" w:rsidRDefault="008B03F1" w:rsidP="008B03F1">
      <w:pPr>
        <w:spacing w:after="0"/>
        <w:rPr>
          <w:rFonts w:ascii="Times New Roman" w:hAnsi="Times New Roman" w:cs="Times New Roman"/>
          <w:sz w:val="24"/>
          <w:szCs w:val="24"/>
        </w:rPr>
      </w:pPr>
      <w:r>
        <w:rPr>
          <w:rFonts w:ascii="Times New Roman" w:hAnsi="Times New Roman" w:cs="Times New Roman"/>
          <w:sz w:val="24"/>
          <w:szCs w:val="24"/>
        </w:rPr>
        <w:t>Završeno u 19,40 sati</w:t>
      </w:r>
    </w:p>
    <w:p w:rsidR="008B03F1" w:rsidRDefault="008B03F1" w:rsidP="008B03F1">
      <w:pPr>
        <w:spacing w:after="0" w:line="240" w:lineRule="auto"/>
        <w:rPr>
          <w:rFonts w:ascii="Times New Roman" w:hAnsi="Times New Roman" w:cs="Times New Roman"/>
          <w:sz w:val="24"/>
          <w:szCs w:val="24"/>
        </w:rPr>
      </w:pP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KLASA: 601-05/24-2/2</w:t>
      </w: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URBROJ: 238-27-71-02-24-6</w:t>
      </w:r>
    </w:p>
    <w:p w:rsidR="008B03F1" w:rsidRDefault="008B03F1" w:rsidP="008B03F1">
      <w:pPr>
        <w:spacing w:after="0" w:line="240" w:lineRule="auto"/>
        <w:rPr>
          <w:rFonts w:ascii="Times New Roman" w:hAnsi="Times New Roman" w:cs="Times New Roman"/>
          <w:sz w:val="24"/>
          <w:szCs w:val="24"/>
        </w:rPr>
      </w:pPr>
    </w:p>
    <w:p w:rsidR="008B03F1" w:rsidRDefault="008B03F1" w:rsidP="008B03F1">
      <w:pPr>
        <w:spacing w:after="0" w:line="240" w:lineRule="auto"/>
        <w:rPr>
          <w:rFonts w:ascii="Times New Roman" w:hAnsi="Times New Roman" w:cs="Times New Roman"/>
          <w:sz w:val="24"/>
          <w:szCs w:val="24"/>
        </w:rPr>
      </w:pPr>
      <w:r>
        <w:rPr>
          <w:rFonts w:ascii="Times New Roman" w:hAnsi="Times New Roman" w:cs="Times New Roman"/>
          <w:sz w:val="24"/>
          <w:szCs w:val="24"/>
        </w:rPr>
        <w:t>Samobor, 31.1.2024.</w:t>
      </w:r>
    </w:p>
    <w:p w:rsidR="008B03F1" w:rsidRDefault="008B03F1" w:rsidP="008B03F1">
      <w:pPr>
        <w:spacing w:after="0"/>
        <w:rPr>
          <w:rFonts w:ascii="Times New Roman" w:hAnsi="Times New Roman" w:cs="Times New Roman"/>
          <w:sz w:val="24"/>
          <w:szCs w:val="24"/>
        </w:rPr>
      </w:pPr>
    </w:p>
    <w:p w:rsidR="008B03F1" w:rsidRDefault="008B03F1" w:rsidP="008B03F1">
      <w:pPr>
        <w:spacing w:after="0"/>
        <w:rPr>
          <w:rFonts w:ascii="Times New Roman" w:hAnsi="Times New Roman" w:cs="Times New Roman"/>
          <w:sz w:val="24"/>
          <w:szCs w:val="24"/>
        </w:rPr>
      </w:pPr>
      <w:r>
        <w:rPr>
          <w:rFonts w:ascii="Times New Roman" w:hAnsi="Times New Roman" w:cs="Times New Roman"/>
          <w:sz w:val="24"/>
          <w:szCs w:val="24"/>
        </w:rPr>
        <w:t>Zapisnik vodila                                                                           Predsjednica Upravnog vijeća</w:t>
      </w:r>
    </w:p>
    <w:p w:rsidR="008B03F1" w:rsidRDefault="008B03F1" w:rsidP="008B03F1">
      <w:r>
        <w:rPr>
          <w:rFonts w:ascii="Times New Roman" w:hAnsi="Times New Roman" w:cs="Times New Roman"/>
          <w:sz w:val="24"/>
          <w:szCs w:val="24"/>
        </w:rPr>
        <w:t>Milana Zorić-Šabić                                                                              Tatijana Lenart</w:t>
      </w:r>
    </w:p>
    <w:p w:rsidR="008B03F1" w:rsidRDefault="008B03F1" w:rsidP="008B03F1"/>
    <w:p w:rsidR="00CE42E0" w:rsidRDefault="00CE42E0"/>
    <w:sectPr w:rsidR="00CE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A061A"/>
    <w:multiLevelType w:val="hybridMultilevel"/>
    <w:tmpl w:val="4D74ED24"/>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96643EA"/>
    <w:multiLevelType w:val="hybridMultilevel"/>
    <w:tmpl w:val="7CF40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F1"/>
    <w:rsid w:val="00881B66"/>
    <w:rsid w:val="008B03F1"/>
    <w:rsid w:val="00CE42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F1"/>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8B03F1"/>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F1"/>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8B03F1"/>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2</cp:revision>
  <dcterms:created xsi:type="dcterms:W3CDTF">2024-02-07T13:07:00Z</dcterms:created>
  <dcterms:modified xsi:type="dcterms:W3CDTF">2024-02-07T13:10:00Z</dcterms:modified>
</cp:coreProperties>
</file>