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D" w:rsidRDefault="0051725D" w:rsidP="00787FAE">
      <w:pPr>
        <w:rPr>
          <w:lang w:val="hr-HR"/>
        </w:rPr>
      </w:pPr>
      <w:bookmarkStart w:id="0" w:name="_GoBack"/>
      <w:bookmarkEnd w:id="0"/>
    </w:p>
    <w:p w:rsidR="00787FAE" w:rsidRDefault="00787FAE" w:rsidP="00787FAE">
      <w:pPr>
        <w:rPr>
          <w:lang w:val="hr-HR"/>
        </w:rPr>
      </w:pPr>
      <w:r>
        <w:rPr>
          <w:lang w:val="hr-HR"/>
        </w:rPr>
        <w:t>Dječji vrtić Grigor Vitez</w:t>
      </w:r>
    </w:p>
    <w:p w:rsidR="00787FAE" w:rsidRDefault="00787FAE" w:rsidP="00787FAE">
      <w:pPr>
        <w:rPr>
          <w:lang w:val="hr-HR"/>
        </w:rPr>
      </w:pPr>
      <w:r>
        <w:rPr>
          <w:lang w:val="hr-HR"/>
        </w:rPr>
        <w:t>Samobor, Perkovčeva 88/1</w:t>
      </w:r>
    </w:p>
    <w:p w:rsidR="00787FAE" w:rsidRPr="00420AE9" w:rsidRDefault="00787FAE" w:rsidP="00787FAE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>
        <w:rPr>
          <w:lang w:val="hr-HR"/>
        </w:rPr>
        <w:t>1</w:t>
      </w:r>
    </w:p>
    <w:p w:rsidR="00787FAE" w:rsidRPr="0051725D" w:rsidRDefault="00787FAE" w:rsidP="00787FAE">
      <w:pPr>
        <w:rPr>
          <w:color w:val="FF0000"/>
          <w:lang w:val="hr-HR"/>
        </w:rPr>
      </w:pPr>
      <w:r w:rsidRPr="0050758A">
        <w:rPr>
          <w:lang w:val="hr-HR"/>
        </w:rPr>
        <w:t>URBROJ: 238-27-71-02-2</w:t>
      </w:r>
      <w:r>
        <w:rPr>
          <w:lang w:val="hr-HR"/>
        </w:rPr>
        <w:t>4</w:t>
      </w:r>
      <w:r w:rsidRPr="0050758A">
        <w:rPr>
          <w:lang w:val="hr-HR"/>
        </w:rPr>
        <w:t>-</w:t>
      </w:r>
      <w:r w:rsidR="0051725D">
        <w:rPr>
          <w:lang w:val="hr-HR"/>
        </w:rPr>
        <w:t>6</w:t>
      </w:r>
    </w:p>
    <w:p w:rsidR="00787FAE" w:rsidRDefault="00787FAE" w:rsidP="00787FAE">
      <w:pPr>
        <w:jc w:val="center"/>
        <w:rPr>
          <w:b/>
          <w:sz w:val="28"/>
          <w:szCs w:val="28"/>
          <w:lang w:val="hr-HR"/>
        </w:rPr>
      </w:pPr>
    </w:p>
    <w:p w:rsidR="00787FAE" w:rsidRDefault="00787FAE" w:rsidP="00787FAE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</w:t>
      </w:r>
      <w:r w:rsidR="00D50912">
        <w:rPr>
          <w:lang w:val="hr-HR"/>
        </w:rPr>
        <w:t>,</w:t>
      </w:r>
      <w:r>
        <w:rPr>
          <w:lang w:val="hr-HR"/>
        </w:rPr>
        <w:t xml:space="preserve"> 101/23),  te članka 7. Pravilnika o radu, Dječji vrtić Grigor Vitez raspisuje natječaj za obavljanje poslova radnih mjesta:</w:t>
      </w:r>
      <w:r>
        <w:rPr>
          <w:b/>
          <w:lang w:val="hr-HR"/>
        </w:rPr>
        <w:t xml:space="preserve">     </w:t>
      </w:r>
    </w:p>
    <w:p w:rsidR="00787FAE" w:rsidRPr="00D632CD" w:rsidRDefault="00787FAE" w:rsidP="00787FAE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b/>
          <w:sz w:val="22"/>
          <w:lang w:val="hr-HR"/>
        </w:rPr>
        <w:t>SPREMAČICA</w:t>
      </w:r>
    </w:p>
    <w:p w:rsidR="00787FAE" w:rsidRDefault="00787FAE" w:rsidP="00787FAE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51725D">
        <w:rPr>
          <w:lang w:val="hr-HR"/>
        </w:rPr>
        <w:t>dva</w:t>
      </w:r>
      <w:r>
        <w:rPr>
          <w:lang w:val="hr-HR"/>
        </w:rPr>
        <w:t xml:space="preserve"> (</w:t>
      </w:r>
      <w:r w:rsidR="0051725D">
        <w:rPr>
          <w:lang w:val="hr-HR"/>
        </w:rPr>
        <w:t>2</w:t>
      </w:r>
      <w:r w:rsidRPr="00D632CD">
        <w:rPr>
          <w:lang w:val="hr-HR"/>
        </w:rPr>
        <w:t>) izvršitelj</w:t>
      </w:r>
      <w:r w:rsidR="0051725D"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 xml:space="preserve">na </w:t>
      </w:r>
      <w:r>
        <w:rPr>
          <w:lang w:val="hr-HR"/>
        </w:rPr>
        <w:t>ne</w:t>
      </w:r>
      <w:r w:rsidRPr="00D632CD">
        <w:rPr>
          <w:lang w:val="hr-HR"/>
        </w:rPr>
        <w:t>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</w:t>
      </w:r>
    </w:p>
    <w:p w:rsidR="00787FAE" w:rsidRDefault="00787FAE" w:rsidP="00787FAE">
      <w:pPr>
        <w:tabs>
          <w:tab w:val="left" w:pos="720"/>
        </w:tabs>
        <w:ind w:left="720" w:right="-709"/>
        <w:rPr>
          <w:lang w:val="hr-HR"/>
        </w:rPr>
      </w:pPr>
    </w:p>
    <w:p w:rsidR="00787FAE" w:rsidRDefault="00787FAE" w:rsidP="00787FAE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spremačice:</w:t>
      </w:r>
    </w:p>
    <w:p w:rsidR="00787FAE" w:rsidRDefault="00787FAE" w:rsidP="00787FAE">
      <w:proofErr w:type="spellStart"/>
      <w:r>
        <w:t>Kandidati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čl.24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2</w:t>
      </w:r>
      <w:r w:rsidR="0051725D">
        <w:t>5</w:t>
      </w:r>
      <w:r>
        <w:t xml:space="preserve">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(NN br.</w:t>
      </w:r>
      <w:r w:rsidRPr="00910844">
        <w:t xml:space="preserve"> </w:t>
      </w:r>
      <w:r>
        <w:t>10/97</w:t>
      </w:r>
      <w:proofErr w:type="gramStart"/>
      <w:r>
        <w:t>;107</w:t>
      </w:r>
      <w:proofErr w:type="gramEnd"/>
      <w:r>
        <w:t xml:space="preserve">/07; 94/13, 98/19, 57/22 i 101/23) i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i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(NN 137/97).</w:t>
      </w:r>
    </w:p>
    <w:p w:rsidR="00787FAE" w:rsidRDefault="00787FAE" w:rsidP="00787FAE">
      <w:pPr>
        <w:rPr>
          <w:lang w:val="hr-HR"/>
        </w:rPr>
      </w:pPr>
    </w:p>
    <w:p w:rsidR="00787FAE" w:rsidRDefault="00787FAE" w:rsidP="00787FAE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:rsidR="004212D9" w:rsidRPr="00B60897" w:rsidRDefault="004212D9" w:rsidP="004212D9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:rsidR="00787FAE" w:rsidRPr="00BF30A7" w:rsidRDefault="00787FAE" w:rsidP="00787FAE">
      <w:pPr>
        <w:rPr>
          <w:lang w:val="hr-HR"/>
        </w:rPr>
      </w:pPr>
    </w:p>
    <w:p w:rsidR="00787FAE" w:rsidRDefault="00787FAE" w:rsidP="00787FAE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787FAE" w:rsidRPr="00F1769E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787FAE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787FAE" w:rsidRPr="00E274D5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787FAE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:rsidR="00787FAE" w:rsidRPr="00A540E0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787FAE" w:rsidRPr="00A540E0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787FAE" w:rsidRDefault="00787FAE" w:rsidP="00787FAE">
      <w:pPr>
        <w:rPr>
          <w:lang w:val="hr-HR"/>
        </w:rPr>
      </w:pPr>
    </w:p>
    <w:p w:rsidR="00787FAE" w:rsidRPr="00D72C5C" w:rsidRDefault="00787FAE" w:rsidP="00787FAE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787FAE" w:rsidRDefault="00787FAE" w:rsidP="00787FAE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787FAE" w:rsidRDefault="00787FAE" w:rsidP="00787FAE"/>
    <w:p w:rsidR="00787FAE" w:rsidRDefault="00787FAE" w:rsidP="00787FAE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:rsidR="00787FAE" w:rsidRDefault="00787FAE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787FAE" w:rsidRDefault="00787FAE" w:rsidP="00787FAE">
      <w:pPr>
        <w:rPr>
          <w:color w:val="0000FF"/>
          <w:szCs w:val="24"/>
          <w:u w:val="single"/>
        </w:rPr>
      </w:pPr>
      <w:proofErr w:type="spellStart"/>
      <w:proofErr w:type="gram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stavak</w:t>
      </w:r>
      <w:proofErr w:type="spellEnd"/>
      <w:proofErr w:type="gram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i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>:</w:t>
      </w:r>
      <w:r w:rsidR="00365A7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   </w:t>
      </w:r>
      <w:hyperlink r:id="rId6" w:history="1">
        <w:r>
          <w:rPr>
            <w:rStyle w:val="Hyperlink"/>
            <w:color w:val="0000FF"/>
            <w:szCs w:val="24"/>
          </w:rPr>
          <w:t>https://branitelji.gov.hr/zaposljavanje-843/843</w:t>
        </w:r>
      </w:hyperlink>
    </w:p>
    <w:p w:rsidR="00787FAE" w:rsidRDefault="00787FAE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</w:t>
      </w:r>
      <w:r w:rsidR="0051725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kinje koji se pozivaju na </w:t>
      </w:r>
      <w:r w:rsidRPr="00365A74">
        <w:t>pravo</w:t>
      </w:r>
      <w:r w:rsidR="00365A74"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:rsidR="00787FAE" w:rsidRDefault="00787FAE" w:rsidP="00787FA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27.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2016.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:rsidR="00787FAE" w:rsidRDefault="00787FAE" w:rsidP="00787FAE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:rsidR="00787FAE" w:rsidRDefault="00787FAE" w:rsidP="00787FA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87FAE" w:rsidRPr="0074115A" w:rsidRDefault="00787FAE" w:rsidP="00787FAE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Obavijest i uputa kandidatima o vremenu, mjestu, načinu i svim bitnim elementima održavanja </w:t>
      </w:r>
      <w:r w:rsidR="00365A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elektivnog postupka bit će objavljena najmanje tri dana prije dana određenog za isto, na mrežnoj stranici  Vrtića.</w:t>
      </w:r>
    </w:p>
    <w:p w:rsidR="006B1752" w:rsidRDefault="006B1752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752" w:rsidRDefault="006B1752" w:rsidP="006B1752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6B1752" w:rsidRDefault="006B1752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Za natječaj – spremačica“.</w:t>
      </w:r>
    </w:p>
    <w:p w:rsidR="00787FAE" w:rsidRDefault="00787FAE" w:rsidP="006B1752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</w:p>
    <w:p w:rsidR="00787FAE" w:rsidRPr="00D50912" w:rsidRDefault="00787FAE" w:rsidP="00787FA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D50912" w:rsidRPr="00D50912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BE7A44" w:rsidRPr="00D5091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50912" w:rsidRPr="00D50912"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 w:rsidR="00BE7A44" w:rsidRPr="00D50912">
        <w:rPr>
          <w:rFonts w:ascii="Times New Roman" w:eastAsia="Times New Roman" w:hAnsi="Times New Roman"/>
          <w:sz w:val="24"/>
          <w:szCs w:val="24"/>
          <w:lang w:eastAsia="hr-HR"/>
        </w:rPr>
        <w:t>2024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>. – 2</w:t>
      </w:r>
      <w:r w:rsidR="00D50912" w:rsidRPr="00D50912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50912" w:rsidRPr="00D5091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>.202</w:t>
      </w:r>
      <w:r w:rsidR="00BE7A44" w:rsidRPr="00D50912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 xml:space="preserve">.godine.  </w:t>
      </w:r>
    </w:p>
    <w:p w:rsidR="00787FAE" w:rsidRPr="003A585F" w:rsidRDefault="00787FAE" w:rsidP="00787FAE">
      <w:pPr>
        <w:pStyle w:val="NoSpacing"/>
      </w:pPr>
    </w:p>
    <w:p w:rsidR="00787FAE" w:rsidRDefault="00787FAE" w:rsidP="00787FAE"/>
    <w:p w:rsidR="00787FAE" w:rsidRDefault="00787FAE" w:rsidP="00787FAE"/>
    <w:p w:rsidR="00787FAE" w:rsidRDefault="00787FAE" w:rsidP="00787FAE"/>
    <w:p w:rsidR="006D52CE" w:rsidRDefault="006D52CE"/>
    <w:sectPr w:rsidR="006D52CE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E"/>
    <w:rsid w:val="00365A74"/>
    <w:rsid w:val="004212D9"/>
    <w:rsid w:val="0051725D"/>
    <w:rsid w:val="006B1752"/>
    <w:rsid w:val="006D52CE"/>
    <w:rsid w:val="00787FAE"/>
    <w:rsid w:val="00BE7A44"/>
    <w:rsid w:val="00D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E"/>
    <w:pPr>
      <w:ind w:left="720"/>
      <w:contextualSpacing/>
    </w:pPr>
  </w:style>
  <w:style w:type="character" w:styleId="Hyperlink">
    <w:name w:val="Hyperlink"/>
    <w:semiHidden/>
    <w:unhideWhenUsed/>
    <w:rsid w:val="00787FAE"/>
    <w:rPr>
      <w:u w:val="single"/>
    </w:rPr>
  </w:style>
  <w:style w:type="paragraph" w:styleId="NoSpacing">
    <w:name w:val="No Spacing"/>
    <w:qFormat/>
    <w:rsid w:val="00787FA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E"/>
    <w:pPr>
      <w:ind w:left="720"/>
      <w:contextualSpacing/>
    </w:pPr>
  </w:style>
  <w:style w:type="character" w:styleId="Hyperlink">
    <w:name w:val="Hyperlink"/>
    <w:semiHidden/>
    <w:unhideWhenUsed/>
    <w:rsid w:val="00787FAE"/>
    <w:rPr>
      <w:u w:val="single"/>
    </w:rPr>
  </w:style>
  <w:style w:type="paragraph" w:styleId="NoSpacing">
    <w:name w:val="No Spacing"/>
    <w:qFormat/>
    <w:rsid w:val="00787FA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dcterms:created xsi:type="dcterms:W3CDTF">2024-01-08T11:48:00Z</dcterms:created>
  <dcterms:modified xsi:type="dcterms:W3CDTF">2024-02-21T08:00:00Z</dcterms:modified>
</cp:coreProperties>
</file>