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0" w:rsidRDefault="00A97380" w:rsidP="00A97380">
      <w:pPr>
        <w:rPr>
          <w:lang w:val="hr-HR"/>
        </w:rPr>
      </w:pPr>
      <w:r>
        <w:rPr>
          <w:lang w:val="hr-HR"/>
        </w:rPr>
        <w:t>Dječji vrtić Grigor Vitez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Samobor, Perkovčeva 88/1</w:t>
      </w:r>
    </w:p>
    <w:p w:rsidR="00A97380" w:rsidRPr="0050758A" w:rsidRDefault="0050758A" w:rsidP="00A97380">
      <w:pPr>
        <w:rPr>
          <w:lang w:val="hr-HR"/>
        </w:rPr>
      </w:pPr>
      <w:r w:rsidRPr="0050758A">
        <w:rPr>
          <w:lang w:val="hr-HR"/>
        </w:rPr>
        <w:t>KLASA:</w:t>
      </w:r>
      <w:r w:rsidR="00A97380" w:rsidRPr="0050758A">
        <w:rPr>
          <w:lang w:val="hr-HR"/>
        </w:rPr>
        <w:t xml:space="preserve"> 112-07/23-01/</w:t>
      </w:r>
      <w:r w:rsidRPr="0050758A">
        <w:rPr>
          <w:lang w:val="hr-HR"/>
        </w:rPr>
        <w:t>15</w:t>
      </w:r>
    </w:p>
    <w:p w:rsidR="00A97380" w:rsidRPr="0050758A" w:rsidRDefault="00A97380" w:rsidP="00A97380">
      <w:pPr>
        <w:rPr>
          <w:lang w:val="hr-HR"/>
        </w:rPr>
      </w:pPr>
      <w:r w:rsidRPr="0050758A">
        <w:rPr>
          <w:lang w:val="hr-HR"/>
        </w:rPr>
        <w:t>URBROJ: 238-27-71-02-23-1</w:t>
      </w:r>
    </w:p>
    <w:p w:rsidR="00A97380" w:rsidRDefault="00A97380" w:rsidP="00A97380">
      <w:pPr>
        <w:jc w:val="center"/>
        <w:rPr>
          <w:b/>
          <w:sz w:val="28"/>
          <w:szCs w:val="28"/>
          <w:lang w:val="hr-HR"/>
        </w:rPr>
      </w:pPr>
    </w:p>
    <w:p w:rsidR="00A97380" w:rsidRDefault="00A97380" w:rsidP="00A97380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A97380" w:rsidRPr="00D632CD" w:rsidRDefault="00A97380" w:rsidP="00A97380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</w:t>
      </w:r>
      <w:r>
        <w:rPr>
          <w:b/>
          <w:sz w:val="22"/>
          <w:lang w:val="hr-HR"/>
        </w:rPr>
        <w:t>K</w:t>
      </w:r>
      <w:r w:rsidRPr="00D632CD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DJETETU S TEŠKOĆAMA U RAZVOJU</w:t>
      </w:r>
    </w:p>
    <w:p w:rsidR="00A97380" w:rsidRDefault="00A97380" w:rsidP="00A97380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</w:t>
      </w:r>
      <w:r w:rsidR="003B523A">
        <w:rPr>
          <w:lang w:val="hr-HR"/>
        </w:rPr>
        <w:t>jedan</w:t>
      </w:r>
      <w:r>
        <w:rPr>
          <w:lang w:val="hr-HR"/>
        </w:rPr>
        <w:t xml:space="preserve"> (</w:t>
      </w:r>
      <w:r w:rsidR="003B523A">
        <w:rPr>
          <w:lang w:val="hr-HR"/>
        </w:rPr>
        <w:t>1</w:t>
      </w:r>
      <w:r w:rsidRPr="00D632CD">
        <w:rPr>
          <w:lang w:val="hr-HR"/>
        </w:rPr>
        <w:t>) izvršitelj/ic</w:t>
      </w:r>
      <w:bookmarkStart w:id="0" w:name="_GoBack"/>
      <w:bookmarkEnd w:id="0"/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 w:rsidR="002950EC">
        <w:rPr>
          <w:lang w:val="hr-HR"/>
        </w:rPr>
        <w:t xml:space="preserve"> najdulje do  30.06.2024</w:t>
      </w:r>
      <w:r>
        <w:rPr>
          <w:lang w:val="hr-HR"/>
        </w:rPr>
        <w:t>.g</w:t>
      </w:r>
    </w:p>
    <w:p w:rsidR="00A97380" w:rsidRDefault="00A97380" w:rsidP="00A97380">
      <w:pPr>
        <w:tabs>
          <w:tab w:val="left" w:pos="720"/>
        </w:tabs>
        <w:ind w:left="720" w:right="-709"/>
        <w:rPr>
          <w:lang w:val="hr-HR"/>
        </w:rPr>
      </w:pPr>
    </w:p>
    <w:p w:rsidR="00A97380" w:rsidRDefault="00A97380" w:rsidP="00A97380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pomoćnik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A97380" w:rsidRDefault="00A97380" w:rsidP="00A9738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Potrebna zvanja:najmanje srednja stručna sprrema sukladno članku 24.a, Zakona o predškolskom odgoju i obrazovanju (NN 10/97, 107/07, 94/13, 98/19, 57/22).              </w:t>
      </w:r>
    </w:p>
    <w:p w:rsidR="00A97380" w:rsidRPr="003B75E5" w:rsidRDefault="00A97380" w:rsidP="00A9738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Prednost pri zapošljavanju ostvaruju odgojitelji pripravnici ili studenti predškolskog odgoja, </w:t>
      </w:r>
      <w:r w:rsidR="00911FEA">
        <w:rPr>
          <w:lang w:val="hr-HR"/>
        </w:rPr>
        <w:t>fizioterapeuti,</w:t>
      </w:r>
      <w:r>
        <w:rPr>
          <w:lang w:val="hr-HR"/>
        </w:rPr>
        <w:t xml:space="preserve"> te osobe koje su stručno osposobljene za poslove dadilje.</w:t>
      </w:r>
    </w:p>
    <w:p w:rsidR="00A97380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A97380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="002950EC" w:rsidRP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Izrazi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navedeni</w:t>
      </w:r>
      <w:proofErr w:type="spellEnd"/>
      <w:r w:rsidR="002950EC">
        <w:rPr>
          <w:szCs w:val="24"/>
        </w:rPr>
        <w:t xml:space="preserve"> u </w:t>
      </w:r>
      <w:proofErr w:type="spellStart"/>
      <w:r w:rsidR="002950EC">
        <w:rPr>
          <w:szCs w:val="24"/>
        </w:rPr>
        <w:t>natječaju</w:t>
      </w:r>
      <w:proofErr w:type="spellEnd"/>
      <w:r w:rsidR="002950EC">
        <w:rPr>
          <w:szCs w:val="24"/>
        </w:rPr>
        <w:t xml:space="preserve"> u </w:t>
      </w:r>
      <w:proofErr w:type="spellStart"/>
      <w:r w:rsidR="002950EC">
        <w:rPr>
          <w:szCs w:val="24"/>
        </w:rPr>
        <w:t>muškom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rodu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neutralni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su</w:t>
      </w:r>
      <w:proofErr w:type="spellEnd"/>
      <w:r w:rsidR="002950EC">
        <w:rPr>
          <w:szCs w:val="24"/>
        </w:rPr>
        <w:t xml:space="preserve">, a </w:t>
      </w:r>
      <w:proofErr w:type="spellStart"/>
      <w:r w:rsidR="002950EC">
        <w:rPr>
          <w:szCs w:val="24"/>
        </w:rPr>
        <w:t>odnose</w:t>
      </w:r>
      <w:proofErr w:type="spellEnd"/>
      <w:r w:rsidR="002950EC">
        <w:rPr>
          <w:szCs w:val="24"/>
        </w:rPr>
        <w:t xml:space="preserve"> se </w:t>
      </w:r>
      <w:proofErr w:type="spellStart"/>
      <w:proofErr w:type="gramStart"/>
      <w:r w:rsidR="002950EC">
        <w:rPr>
          <w:szCs w:val="24"/>
        </w:rPr>
        <w:t>na</w:t>
      </w:r>
      <w:proofErr w:type="spellEnd"/>
      <w:proofErr w:type="gram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osobe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oba</w:t>
      </w:r>
      <w:proofErr w:type="spellEnd"/>
      <w:r w:rsidR="002950EC">
        <w:rPr>
          <w:szCs w:val="24"/>
        </w:rPr>
        <w:t xml:space="preserve"> </w:t>
      </w:r>
      <w:proofErr w:type="spellStart"/>
      <w:r w:rsidR="002950EC">
        <w:rPr>
          <w:szCs w:val="24"/>
        </w:rPr>
        <w:t>spola</w:t>
      </w:r>
      <w:proofErr w:type="spellEnd"/>
      <w:r w:rsidR="002950EC">
        <w:rPr>
          <w:szCs w:val="24"/>
        </w:rPr>
        <w:t xml:space="preserve">. </w:t>
      </w:r>
      <w:r w:rsidR="002950EC">
        <w:rPr>
          <w:color w:val="000000"/>
          <w:szCs w:val="24"/>
        </w:rPr>
        <w:br/>
      </w:r>
    </w:p>
    <w:p w:rsidR="00A97380" w:rsidRPr="00E274D5" w:rsidRDefault="00A97380" w:rsidP="00A97380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A97380" w:rsidRPr="00BF30A7" w:rsidRDefault="00A97380" w:rsidP="00A97380">
      <w:pPr>
        <w:rPr>
          <w:lang w:val="hr-HR"/>
        </w:rPr>
      </w:pPr>
    </w:p>
    <w:p w:rsidR="00A97380" w:rsidRDefault="00A97380" w:rsidP="00A97380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A97380" w:rsidRPr="00F1769E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A97380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A97380" w:rsidRPr="00E274D5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A97380" w:rsidRDefault="00A97380" w:rsidP="00A9738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  <w:r w:rsidR="00C95797">
        <w:rPr>
          <w:lang w:val="hr-HR"/>
        </w:rPr>
        <w:t>, ne starije od mjesec dana od dana objave natječaja</w:t>
      </w:r>
    </w:p>
    <w:p w:rsidR="00A540E0" w:rsidRPr="00A540E0" w:rsidRDefault="00A540E0" w:rsidP="00A540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>vjerenje da se protiv kandidata ne vodi kazneni postupak za neko od kaznenih djela navedenih u čl.25.st.1.Zakona o predškolskom odgoju i obrazovanju (NN 10/97, 107/07, 94/13, 98/19 i 57/22) – ne starije od mjesec dana od dana objave natječaja</w:t>
      </w:r>
    </w:p>
    <w:p w:rsidR="00A540E0" w:rsidRPr="00A540E0" w:rsidRDefault="00A540E0" w:rsidP="00A540E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 xml:space="preserve">vjerenje da se protiv kandidata ne vodi </w:t>
      </w:r>
      <w:r>
        <w:rPr>
          <w:lang w:val="hr-HR"/>
        </w:rPr>
        <w:t>prekršajni postupak za neki</w:t>
      </w:r>
      <w:r w:rsidRPr="00A540E0">
        <w:rPr>
          <w:lang w:val="hr-HR"/>
        </w:rPr>
        <w:t xml:space="preserve"> od</w:t>
      </w:r>
      <w:r>
        <w:rPr>
          <w:lang w:val="hr-HR"/>
        </w:rPr>
        <w:t xml:space="preserve"> </w:t>
      </w:r>
      <w:r w:rsidRPr="00A540E0">
        <w:rPr>
          <w:lang w:val="hr-HR"/>
        </w:rPr>
        <w:t xml:space="preserve"> navedenih u čl.25.st.1.Zakona o predškolskom odgoju i obrazovanju (NN 10/97, 107/07, 94/13, 98/19 i 57/22) – ne starije od mjesec dana od dana objave natječaja</w:t>
      </w:r>
    </w:p>
    <w:p w:rsidR="00A540E0" w:rsidRDefault="00A540E0" w:rsidP="00A97380">
      <w:pPr>
        <w:rPr>
          <w:lang w:val="hr-HR"/>
        </w:rPr>
      </w:pPr>
    </w:p>
    <w:p w:rsidR="00A97380" w:rsidRPr="00D72C5C" w:rsidRDefault="00A97380" w:rsidP="00A97380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A97380" w:rsidRDefault="00A97380" w:rsidP="00A97380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BE4284" w:rsidRDefault="00BE4284"/>
    <w:p w:rsidR="002950EC" w:rsidRDefault="002950EC" w:rsidP="002950EC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2950EC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:rsidR="002950EC" w:rsidRDefault="002950EC" w:rsidP="002950EC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2950EC" w:rsidRDefault="002950EC" w:rsidP="002950EC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2950EC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Default="002950EC" w:rsidP="002950EC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2950EC" w:rsidRDefault="002950EC" w:rsidP="002950EC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2950EC" w:rsidRDefault="002950EC" w:rsidP="002950EC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pomoćnik djetetu s teškoćama u razvoju na određeno puno radno vrijeme“.</w:t>
      </w:r>
    </w:p>
    <w:p w:rsidR="002950EC" w:rsidRPr="002950EC" w:rsidRDefault="002950EC" w:rsidP="002950E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2950EC" w:rsidRDefault="002950EC" w:rsidP="002950EC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2950EC" w:rsidRPr="003A585F" w:rsidRDefault="002950EC" w:rsidP="002950EC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C95797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7B1203">
        <w:rPr>
          <w:rFonts w:ascii="Times New Roman" w:eastAsia="Times New Roman" w:hAnsi="Times New Roman"/>
          <w:sz w:val="24"/>
          <w:szCs w:val="24"/>
          <w:lang w:eastAsia="hr-HR"/>
        </w:rPr>
        <w:t>12.10</w:t>
      </w:r>
      <w:r w:rsidR="00C95797" w:rsidRPr="003A585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2023. – </w:t>
      </w:r>
      <w:r w:rsidR="00C95797" w:rsidRPr="003A585F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7B1203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C95797" w:rsidRPr="003A585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B1203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C95797" w:rsidRPr="003A585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2023.godine.  </w:t>
      </w:r>
    </w:p>
    <w:p w:rsidR="002950EC" w:rsidRPr="003A585F" w:rsidRDefault="002950EC" w:rsidP="002950EC">
      <w:pPr>
        <w:pStyle w:val="NoSpacing"/>
      </w:pPr>
    </w:p>
    <w:p w:rsidR="002950EC" w:rsidRDefault="002950EC"/>
    <w:sectPr w:rsidR="002950EC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0"/>
    <w:rsid w:val="002950EC"/>
    <w:rsid w:val="003A585F"/>
    <w:rsid w:val="003B523A"/>
    <w:rsid w:val="004D7D77"/>
    <w:rsid w:val="0050758A"/>
    <w:rsid w:val="007B1203"/>
    <w:rsid w:val="00911FEA"/>
    <w:rsid w:val="00A540E0"/>
    <w:rsid w:val="00A97380"/>
    <w:rsid w:val="00BE4284"/>
    <w:rsid w:val="00C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yperlink">
    <w:name w:val="Hyperlink"/>
    <w:semiHidden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  <w:style w:type="paragraph" w:styleId="NoSpacing">
    <w:name w:val="No Spacing"/>
    <w:qFormat/>
    <w:rsid w:val="002950E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yperlink">
    <w:name w:val="Hyperlink"/>
    <w:semiHidden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  <w:style w:type="paragraph" w:styleId="NoSpacing">
    <w:name w:val="No Spacing"/>
    <w:qFormat/>
    <w:rsid w:val="002950E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16</cp:revision>
  <cp:lastPrinted>2023-10-11T11:07:00Z</cp:lastPrinted>
  <dcterms:created xsi:type="dcterms:W3CDTF">2023-01-23T05:56:00Z</dcterms:created>
  <dcterms:modified xsi:type="dcterms:W3CDTF">2023-10-11T12:13:00Z</dcterms:modified>
</cp:coreProperties>
</file>