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86" w:rsidRDefault="00FB7595" w:rsidP="00624A86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 A K LJ U Č C I</w:t>
      </w:r>
    </w:p>
    <w:p w:rsidR="00624A86" w:rsidRPr="004B65E7" w:rsidRDefault="00624A86" w:rsidP="00624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B65E7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B6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65E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65E7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s početkom u 17,30 sati</w:t>
      </w:r>
    </w:p>
    <w:p w:rsidR="00624A86" w:rsidRPr="004B65E7" w:rsidRDefault="00624A86" w:rsidP="00624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u prostorijama centralnog objekt</w:t>
      </w:r>
      <w:r>
        <w:rPr>
          <w:rFonts w:ascii="Times New Roman" w:hAnsi="Times New Roman" w:cs="Times New Roman"/>
          <w:sz w:val="24"/>
          <w:szCs w:val="24"/>
        </w:rPr>
        <w:t>a u Perkovčevoj 88/1 u Samoboru</w:t>
      </w:r>
    </w:p>
    <w:p w:rsidR="00624A86" w:rsidRPr="004B65E7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A86" w:rsidRPr="004B65E7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Ksenija Štibohar – predstavnik Vrtića</w:t>
      </w: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ISPRIČALA SE : Maja Dadić Žeravica – predstavnik roditelja</w:t>
      </w:r>
    </w:p>
    <w:p w:rsidR="00624A86" w:rsidRPr="004B65E7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nazočni:Josipa Milaković – vršiteljica dužnosti ravnatelja</w:t>
      </w:r>
      <w:r w:rsidRPr="004B6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Vesna Klasić – voditelj računovodstva</w:t>
      </w: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Nevenka Tončić – predsjednica Povjerenstva za inventuru</w:t>
      </w: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Tatijana Lenart</w:t>
      </w:r>
      <w:r w:rsidRPr="004B65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>a nazočne, te predlaže dnevni red</w:t>
      </w:r>
    </w:p>
    <w:p w:rsidR="00624A86" w:rsidRDefault="00624A86" w:rsidP="00624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24A86" w:rsidRPr="001E2088" w:rsidRDefault="00624A86" w:rsidP="00624A86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11</w:t>
      </w:r>
      <w:r w:rsidRPr="001E2088">
        <w:rPr>
          <w:szCs w:val="24"/>
          <w:lang w:val="de-DE"/>
        </w:rPr>
        <w:t>. sjednice Upravnog vijeća</w:t>
      </w:r>
    </w:p>
    <w:p w:rsidR="00624A86" w:rsidRPr="00671056" w:rsidRDefault="00624A86" w:rsidP="00624A86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671056">
        <w:rPr>
          <w:szCs w:val="24"/>
          <w:lang w:val="de-DE"/>
        </w:rPr>
        <w:t>Izvješće vršiteljice dužnosti ravnatelja o radu između dvije sjednice Upravnog vijeća</w:t>
      </w:r>
    </w:p>
    <w:p w:rsidR="00624A86" w:rsidRPr="00F918F2" w:rsidRDefault="00624A86" w:rsidP="00624A86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F918F2">
        <w:rPr>
          <w:szCs w:val="24"/>
          <w:lang w:val="de-DE"/>
        </w:rPr>
        <w:t xml:space="preserve">Donošenje godišnjeg obračuna financijskog plana za 2021.godinu – rasprava i </w:t>
      </w:r>
    </w:p>
    <w:p w:rsidR="00624A86" w:rsidRDefault="00624A86" w:rsidP="00624A86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>d</w:t>
      </w:r>
      <w:r w:rsidRPr="00F918F2">
        <w:rPr>
          <w:szCs w:val="24"/>
          <w:lang w:val="de-DE"/>
        </w:rPr>
        <w:t>onošenje</w:t>
      </w:r>
    </w:p>
    <w:p w:rsidR="00624A86" w:rsidRPr="00F918F2" w:rsidRDefault="00624A86" w:rsidP="00624A86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Odluka o raspodjeli rezultata poslovanja za 2021. godinu – rasprava i donošenje</w:t>
      </w:r>
    </w:p>
    <w:p w:rsidR="00624A86" w:rsidRDefault="00624A86" w:rsidP="00624A86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raspisanom natječaju za</w:t>
      </w:r>
    </w:p>
    <w:p w:rsidR="00624A86" w:rsidRDefault="00624A86" w:rsidP="00624A86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sljedeća radna mjesta:</w:t>
      </w:r>
    </w:p>
    <w:p w:rsidR="00624A86" w:rsidRDefault="00624A86" w:rsidP="00624A86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Spremačica 2 izvršitelja na određeno puno radno vrijeme</w:t>
      </w:r>
    </w:p>
    <w:p w:rsidR="00624A86" w:rsidRDefault="00624A86" w:rsidP="00624A86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Domar-ložač-vozač, 1 izvršitelj na neodređeno puno radno vrijeme</w:t>
      </w:r>
    </w:p>
    <w:p w:rsidR="00624A86" w:rsidRDefault="00624A86" w:rsidP="00624A86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Pomagač djetetu s TUR, 1 izvršitelj na određeno puno radno vrijeme</w:t>
      </w:r>
    </w:p>
    <w:p w:rsidR="00624A86" w:rsidRPr="004B65E7" w:rsidRDefault="00624A86" w:rsidP="00624A86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624A86" w:rsidRPr="00FF25AB" w:rsidRDefault="00624A86" w:rsidP="00624A86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 w:rsidRPr="00FB7595">
        <w:rPr>
          <w:b/>
          <w:szCs w:val="24"/>
          <w:highlight w:val="yellow"/>
          <w:u w:val="single"/>
          <w:lang w:val="en-GB"/>
        </w:rPr>
        <w:t>Ad-1.</w:t>
      </w:r>
      <w:proofErr w:type="gramEnd"/>
      <w:r w:rsidRPr="00FB7595">
        <w:rPr>
          <w:b/>
          <w:szCs w:val="24"/>
          <w:highlight w:val="yellow"/>
          <w:u w:val="single"/>
          <w:lang w:val="en-GB"/>
        </w:rPr>
        <w:t xml:space="preserve"> </w:t>
      </w:r>
      <w:proofErr w:type="spellStart"/>
      <w:r w:rsidRPr="00FB7595">
        <w:rPr>
          <w:b/>
          <w:szCs w:val="24"/>
          <w:highlight w:val="yellow"/>
          <w:u w:val="single"/>
          <w:lang w:val="en-GB"/>
        </w:rPr>
        <w:t>Verifikacija</w:t>
      </w:r>
      <w:proofErr w:type="spellEnd"/>
      <w:r w:rsidRPr="00FB7595">
        <w:rPr>
          <w:b/>
          <w:szCs w:val="24"/>
          <w:highlight w:val="yellow"/>
          <w:u w:val="single"/>
          <w:lang w:val="en-GB"/>
        </w:rPr>
        <w:t xml:space="preserve"> </w:t>
      </w:r>
      <w:proofErr w:type="spellStart"/>
      <w:r w:rsidRPr="00FB7595">
        <w:rPr>
          <w:b/>
          <w:szCs w:val="24"/>
          <w:highlight w:val="yellow"/>
          <w:u w:val="single"/>
          <w:lang w:val="en-GB"/>
        </w:rPr>
        <w:t>zaspisnika</w:t>
      </w:r>
      <w:proofErr w:type="spellEnd"/>
      <w:r w:rsidRPr="00FB7595">
        <w:rPr>
          <w:b/>
          <w:szCs w:val="24"/>
          <w:highlight w:val="yellow"/>
          <w:u w:val="single"/>
          <w:lang w:val="en-GB"/>
        </w:rPr>
        <w:t xml:space="preserve"> </w:t>
      </w:r>
      <w:proofErr w:type="spellStart"/>
      <w:proofErr w:type="gramStart"/>
      <w:r w:rsidRPr="00FB7595">
        <w:rPr>
          <w:b/>
          <w:szCs w:val="24"/>
          <w:highlight w:val="yellow"/>
          <w:u w:val="single"/>
          <w:lang w:val="en-GB"/>
        </w:rPr>
        <w:t>sa</w:t>
      </w:r>
      <w:proofErr w:type="spellEnd"/>
      <w:proofErr w:type="gramEnd"/>
      <w:r w:rsidRPr="00FB7595">
        <w:rPr>
          <w:b/>
          <w:szCs w:val="24"/>
          <w:highlight w:val="yellow"/>
          <w:u w:val="single"/>
          <w:lang w:val="en-GB"/>
        </w:rPr>
        <w:t xml:space="preserve"> 11. </w:t>
      </w:r>
      <w:proofErr w:type="spellStart"/>
      <w:proofErr w:type="gramStart"/>
      <w:r w:rsidRPr="00FB7595">
        <w:rPr>
          <w:b/>
          <w:szCs w:val="24"/>
          <w:highlight w:val="yellow"/>
          <w:u w:val="single"/>
          <w:lang w:val="en-GB"/>
        </w:rPr>
        <w:t>sjednice</w:t>
      </w:r>
      <w:proofErr w:type="spellEnd"/>
      <w:proofErr w:type="gramEnd"/>
      <w:r w:rsidRPr="00FB7595">
        <w:rPr>
          <w:b/>
          <w:szCs w:val="24"/>
          <w:highlight w:val="yellow"/>
          <w:u w:val="single"/>
          <w:lang w:val="en-GB"/>
        </w:rPr>
        <w:t xml:space="preserve"> </w:t>
      </w:r>
      <w:proofErr w:type="spellStart"/>
      <w:r w:rsidRPr="00FB7595">
        <w:rPr>
          <w:b/>
          <w:szCs w:val="24"/>
          <w:highlight w:val="yellow"/>
          <w:u w:val="single"/>
          <w:lang w:val="en-GB"/>
        </w:rPr>
        <w:t>Upravnog</w:t>
      </w:r>
      <w:proofErr w:type="spellEnd"/>
      <w:r w:rsidRPr="00FB7595">
        <w:rPr>
          <w:b/>
          <w:szCs w:val="24"/>
          <w:highlight w:val="yellow"/>
          <w:u w:val="single"/>
          <w:lang w:val="en-GB"/>
        </w:rPr>
        <w:t xml:space="preserve"> </w:t>
      </w:r>
      <w:proofErr w:type="spellStart"/>
      <w:r w:rsidRPr="00FB7595">
        <w:rPr>
          <w:b/>
          <w:szCs w:val="24"/>
          <w:highlight w:val="yellow"/>
          <w:u w:val="single"/>
          <w:lang w:val="en-GB"/>
        </w:rPr>
        <w:t>vijeća</w:t>
      </w:r>
      <w:proofErr w:type="spellEnd"/>
    </w:p>
    <w:p w:rsidR="00624A86" w:rsidRPr="004B65E7" w:rsidRDefault="00624A86" w:rsidP="00624A86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9.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r>
        <w:rPr>
          <w:szCs w:val="24"/>
          <w:lang w:val="en-GB"/>
        </w:rPr>
        <w:t>ju</w:t>
      </w:r>
      <w:proofErr w:type="spellEnd"/>
      <w:r w:rsidRPr="004B65E7">
        <w:rPr>
          <w:szCs w:val="24"/>
          <w:lang w:val="hr-HR"/>
        </w:rPr>
        <w:t>.</w:t>
      </w:r>
    </w:p>
    <w:p w:rsidR="00624A86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4A86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59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Ad-2. Izvješće vršiteljice dužnosti ravnatelja o radu između dvije sjednice Upravnog vijeća</w:t>
      </w:r>
    </w:p>
    <w:p w:rsidR="00624A86" w:rsidRDefault="00624A86" w:rsidP="00624A86">
      <w:pPr>
        <w:pStyle w:val="ListParagraph"/>
        <w:numPr>
          <w:ilvl w:val="0"/>
          <w:numId w:val="5"/>
        </w:numPr>
        <w:rPr>
          <w:szCs w:val="24"/>
        </w:rPr>
      </w:pPr>
      <w:r w:rsidRPr="00CF01E1">
        <w:rPr>
          <w:szCs w:val="24"/>
        </w:rPr>
        <w:t xml:space="preserve">12.1.2022. u </w:t>
      </w:r>
      <w:proofErr w:type="spellStart"/>
      <w:r w:rsidRPr="00CF01E1">
        <w:rPr>
          <w:szCs w:val="24"/>
        </w:rPr>
        <w:t>Gradu</w:t>
      </w:r>
      <w:proofErr w:type="spellEnd"/>
      <w:r w:rsidRPr="00CF01E1">
        <w:rPr>
          <w:szCs w:val="24"/>
        </w:rPr>
        <w:t xml:space="preserve"> </w:t>
      </w:r>
      <w:proofErr w:type="spellStart"/>
      <w:r w:rsidRPr="00CF01E1">
        <w:rPr>
          <w:szCs w:val="24"/>
        </w:rPr>
        <w:t>održa</w:t>
      </w:r>
      <w:r>
        <w:rPr>
          <w:szCs w:val="24"/>
        </w:rPr>
        <w:t>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sastanak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temu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Funkcioniranje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dječjih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  <w:r>
        <w:rPr>
          <w:szCs w:val="24"/>
        </w:rPr>
        <w:t>” (</w:t>
      </w:r>
      <w:proofErr w:type="spellStart"/>
      <w:r>
        <w:rPr>
          <w:szCs w:val="24"/>
        </w:rPr>
        <w:t>liste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čekanja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zbrinjavanje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djece</w:t>
      </w:r>
      <w:proofErr w:type="spellEnd"/>
      <w:r>
        <w:rPr>
          <w:szCs w:val="24"/>
        </w:rPr>
        <w:t>,)</w:t>
      </w:r>
    </w:p>
    <w:p w:rsidR="00624A86" w:rsidRDefault="00624A86" w:rsidP="00624A86">
      <w:pPr>
        <w:pStyle w:val="ListParagraph"/>
        <w:numPr>
          <w:ilvl w:val="0"/>
          <w:numId w:val="5"/>
        </w:numPr>
        <w:rPr>
          <w:szCs w:val="24"/>
        </w:rPr>
      </w:pPr>
      <w:proofErr w:type="spellStart"/>
      <w:r>
        <w:rPr>
          <w:szCs w:val="24"/>
        </w:rPr>
        <w:t>Obilazak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objekata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domarom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nakon</w:t>
      </w:r>
      <w:proofErr w:type="spellEnd"/>
      <w:r>
        <w:rPr>
          <w:szCs w:val="24"/>
        </w:rPr>
        <w:t xml:space="preserve"> toga </w:t>
      </w:r>
      <w:proofErr w:type="spellStart"/>
      <w:r>
        <w:rPr>
          <w:szCs w:val="24"/>
        </w:rPr>
        <w:t>sastanak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pročelnicima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, i </w:t>
      </w:r>
      <w:proofErr w:type="spellStart"/>
      <w:r>
        <w:rPr>
          <w:szCs w:val="24"/>
        </w:rPr>
        <w:t>utvrđivanje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detalja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oko</w:t>
      </w:r>
      <w:proofErr w:type="spellEnd"/>
      <w:r>
        <w:rPr>
          <w:szCs w:val="24"/>
        </w:rPr>
        <w:t xml:space="preserve"> Plana </w:t>
      </w:r>
      <w:proofErr w:type="spellStart"/>
      <w:r>
        <w:rPr>
          <w:szCs w:val="24"/>
        </w:rPr>
        <w:t>investicija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potrebnih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radova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Osnivač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planira</w:t>
      </w:r>
      <w:proofErr w:type="spellEnd"/>
      <w:r>
        <w:rPr>
          <w:szCs w:val="24"/>
        </w:rPr>
        <w:t xml:space="preserve"> u DV G. </w:t>
      </w:r>
      <w:proofErr w:type="spellStart"/>
      <w:r>
        <w:rPr>
          <w:szCs w:val="24"/>
        </w:rPr>
        <w:t>Vitez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investicije</w:t>
      </w:r>
      <w:proofErr w:type="spellEnd"/>
      <w:r>
        <w:rPr>
          <w:szCs w:val="24"/>
        </w:rPr>
        <w:t xml:space="preserve"> od 100.000,00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Perkovčevu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terase</w:t>
      </w:r>
      <w:proofErr w:type="spellEnd"/>
      <w:r>
        <w:rPr>
          <w:szCs w:val="24"/>
        </w:rPr>
        <w:t xml:space="preserve">) i </w:t>
      </w:r>
      <w:proofErr w:type="spellStart"/>
      <w:r>
        <w:rPr>
          <w:szCs w:val="24"/>
        </w:rPr>
        <w:t>Kovačićevu</w:t>
      </w:r>
      <w:proofErr w:type="spellEnd"/>
      <w:r>
        <w:rPr>
          <w:szCs w:val="24"/>
        </w:rPr>
        <w:t xml:space="preserve"> 150</w:t>
      </w:r>
      <w:proofErr w:type="gramStart"/>
      <w:r>
        <w:rPr>
          <w:szCs w:val="24"/>
        </w:rPr>
        <w:t>,000,00</w:t>
      </w:r>
      <w:proofErr w:type="gramEnd"/>
      <w:r>
        <w:rPr>
          <w:szCs w:val="24"/>
        </w:rPr>
        <w:t xml:space="preserve"> kn. (</w:t>
      </w:r>
      <w:proofErr w:type="spellStart"/>
      <w:r>
        <w:rPr>
          <w:szCs w:val="24"/>
        </w:rPr>
        <w:t>ploče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između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terasa</w:t>
      </w:r>
      <w:proofErr w:type="spellEnd"/>
      <w:r>
        <w:rPr>
          <w:szCs w:val="24"/>
        </w:rPr>
        <w:t xml:space="preserve">). </w:t>
      </w:r>
      <w:proofErr w:type="spellStart"/>
      <w:r>
        <w:rPr>
          <w:szCs w:val="24"/>
        </w:rPr>
        <w:t>Razmatrana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potreba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parkinga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Perkovčevoj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zbog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velikog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zaposlenika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roditelja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djece</w:t>
      </w:r>
      <w:proofErr w:type="spellEnd"/>
      <w:r w:rsidR="00FB7595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dolaze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automobilima</w:t>
      </w:r>
      <w:proofErr w:type="spellEnd"/>
      <w:r>
        <w:rPr>
          <w:szCs w:val="24"/>
        </w:rPr>
        <w:t>.</w:t>
      </w:r>
    </w:p>
    <w:p w:rsidR="00624A86" w:rsidRDefault="00624A86" w:rsidP="00624A86">
      <w:pPr>
        <w:pStyle w:val="ListParagraph"/>
        <w:numPr>
          <w:ilvl w:val="0"/>
          <w:numId w:val="5"/>
        </w:numPr>
        <w:rPr>
          <w:szCs w:val="24"/>
        </w:rPr>
      </w:pP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14.1. – 4.2.2022. </w:t>
      </w:r>
      <w:proofErr w:type="spellStart"/>
      <w:r>
        <w:rPr>
          <w:szCs w:val="24"/>
        </w:rPr>
        <w:t>imali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izolaciji</w:t>
      </w:r>
      <w:proofErr w:type="spellEnd"/>
      <w:r>
        <w:rPr>
          <w:szCs w:val="24"/>
        </w:rPr>
        <w:t xml:space="preserve"> od 30 </w:t>
      </w:r>
      <w:proofErr w:type="spellStart"/>
      <w:r>
        <w:rPr>
          <w:szCs w:val="24"/>
        </w:rPr>
        <w:t>skupina</w:t>
      </w:r>
      <w:proofErr w:type="spellEnd"/>
      <w:r>
        <w:rPr>
          <w:szCs w:val="24"/>
        </w:rPr>
        <w:t xml:space="preserve"> 22 </w:t>
      </w:r>
      <w:proofErr w:type="spellStart"/>
      <w:r>
        <w:rPr>
          <w:szCs w:val="24"/>
        </w:rPr>
        <w:t>odgojne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preko</w:t>
      </w:r>
      <w:proofErr w:type="spellEnd"/>
      <w:r>
        <w:rPr>
          <w:szCs w:val="24"/>
        </w:rPr>
        <w:t xml:space="preserve"> 30 </w:t>
      </w:r>
      <w:proofErr w:type="spellStart"/>
      <w:r>
        <w:rPr>
          <w:szCs w:val="24"/>
        </w:rPr>
        <w:t>zaposlenika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zbog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pandemije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virusom</w:t>
      </w:r>
      <w:proofErr w:type="spellEnd"/>
      <w:r>
        <w:rPr>
          <w:szCs w:val="24"/>
        </w:rPr>
        <w:t xml:space="preserve"> COVID-19</w:t>
      </w:r>
    </w:p>
    <w:p w:rsidR="00624A86" w:rsidRDefault="00624A86" w:rsidP="00624A86">
      <w:pPr>
        <w:pStyle w:val="ListParagraph"/>
        <w:numPr>
          <w:ilvl w:val="0"/>
          <w:numId w:val="5"/>
        </w:numPr>
        <w:rPr>
          <w:szCs w:val="24"/>
        </w:rPr>
      </w:pPr>
      <w:proofErr w:type="spellStart"/>
      <w:r>
        <w:rPr>
          <w:szCs w:val="24"/>
        </w:rPr>
        <w:t>Državni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arhiv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izdao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suglasnost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Pravila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upravljanju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arhivskim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gradivom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donijeli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zadnjoj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sjednici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Upravnog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vijeća</w:t>
      </w:r>
      <w:proofErr w:type="spellEnd"/>
    </w:p>
    <w:p w:rsidR="00624A86" w:rsidRDefault="00624A86" w:rsidP="00624A86">
      <w:pPr>
        <w:pStyle w:val="ListParagraph"/>
        <w:numPr>
          <w:ilvl w:val="0"/>
          <w:numId w:val="5"/>
        </w:numPr>
        <w:rPr>
          <w:szCs w:val="24"/>
        </w:rPr>
      </w:pPr>
      <w:proofErr w:type="spellStart"/>
      <w:r>
        <w:rPr>
          <w:szCs w:val="24"/>
        </w:rPr>
        <w:lastRenderedPageBreak/>
        <w:t>Potpisali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ugovore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dobavljačima</w:t>
      </w:r>
      <w:proofErr w:type="spellEnd"/>
      <w:r>
        <w:rPr>
          <w:szCs w:val="24"/>
        </w:rPr>
        <w:t xml:space="preserve">, do 20.000,00 </w:t>
      </w:r>
      <w:proofErr w:type="spellStart"/>
      <w:r>
        <w:rPr>
          <w:szCs w:val="24"/>
        </w:rPr>
        <w:t>kn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bez</w:t>
      </w:r>
      <w:proofErr w:type="spellEnd"/>
      <w:r>
        <w:rPr>
          <w:szCs w:val="24"/>
        </w:rPr>
        <w:t xml:space="preserve"> PDV-a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tijekom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godine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građevinski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materijal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službenih</w:t>
      </w:r>
      <w:proofErr w:type="spellEnd"/>
      <w:r>
        <w:rPr>
          <w:szCs w:val="24"/>
        </w:rPr>
        <w:t xml:space="preserve"> automobile, </w:t>
      </w:r>
      <w:proofErr w:type="spellStart"/>
      <w:r>
        <w:rPr>
          <w:szCs w:val="24"/>
        </w:rPr>
        <w:t>servisi</w:t>
      </w:r>
      <w:proofErr w:type="spellEnd"/>
      <w:r>
        <w:rPr>
          <w:szCs w:val="24"/>
        </w:rPr>
        <w:t xml:space="preserve"> )</w:t>
      </w:r>
    </w:p>
    <w:p w:rsidR="00624A86" w:rsidRDefault="00624A86" w:rsidP="00624A86">
      <w:pPr>
        <w:pStyle w:val="ListParagraph"/>
        <w:numPr>
          <w:ilvl w:val="0"/>
          <w:numId w:val="5"/>
        </w:numPr>
        <w:rPr>
          <w:szCs w:val="24"/>
        </w:rPr>
      </w:pPr>
      <w:proofErr w:type="spellStart"/>
      <w:r>
        <w:rPr>
          <w:szCs w:val="24"/>
        </w:rPr>
        <w:t>Razmatramo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ponudu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uzimanje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najam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laptopa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skupine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cilju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digitalizacije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obrazovnog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rada</w:t>
      </w:r>
      <w:proofErr w:type="spellEnd"/>
    </w:p>
    <w:p w:rsidR="00624A86" w:rsidRDefault="00624A86" w:rsidP="00624A86">
      <w:pPr>
        <w:pStyle w:val="ListParagraph"/>
        <w:numPr>
          <w:ilvl w:val="0"/>
          <w:numId w:val="5"/>
        </w:numPr>
        <w:rPr>
          <w:szCs w:val="24"/>
        </w:rPr>
      </w:pPr>
      <w:proofErr w:type="spellStart"/>
      <w:r>
        <w:rPr>
          <w:szCs w:val="24"/>
        </w:rPr>
        <w:t>Održan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sastanak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privremenim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pročelnikom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Žugajem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ravnateljicom</w:t>
      </w:r>
      <w:proofErr w:type="spellEnd"/>
      <w:r>
        <w:rPr>
          <w:szCs w:val="24"/>
        </w:rPr>
        <w:t xml:space="preserve"> DV </w:t>
      </w:r>
      <w:proofErr w:type="spellStart"/>
      <w:r>
        <w:rPr>
          <w:szCs w:val="24"/>
        </w:rPr>
        <w:t>Izvor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Martinom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Trošelj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usklađivanja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Pravilnika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upisu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Nakon</w:t>
      </w:r>
      <w:proofErr w:type="spellEnd"/>
      <w:r>
        <w:rPr>
          <w:szCs w:val="24"/>
        </w:rPr>
        <w:t xml:space="preserve"> tog </w:t>
      </w:r>
      <w:proofErr w:type="spellStart"/>
      <w:r>
        <w:rPr>
          <w:szCs w:val="24"/>
        </w:rPr>
        <w:t>sastanka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održali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još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sastanak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tajnicima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usuglašene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prijedloge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Pravilnika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upisu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poslali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Upravni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društvene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djelatnosti</w:t>
      </w:r>
      <w:proofErr w:type="spellEnd"/>
      <w:r>
        <w:rPr>
          <w:szCs w:val="24"/>
        </w:rPr>
        <w:t>.</w:t>
      </w:r>
    </w:p>
    <w:p w:rsidR="00624A86" w:rsidRDefault="00624A86" w:rsidP="00624A86">
      <w:pPr>
        <w:pStyle w:val="ListParagraph"/>
        <w:numPr>
          <w:ilvl w:val="0"/>
          <w:numId w:val="5"/>
        </w:numPr>
        <w:rPr>
          <w:szCs w:val="24"/>
        </w:rPr>
      </w:pPr>
      <w:proofErr w:type="spellStart"/>
      <w:r>
        <w:rPr>
          <w:szCs w:val="24"/>
        </w:rPr>
        <w:t>Isporučen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naručeni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potrošni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</w:t>
      </w:r>
      <w:r w:rsidR="00FB7595">
        <w:rPr>
          <w:szCs w:val="24"/>
        </w:rPr>
        <w:t>j</w:t>
      </w:r>
      <w:r>
        <w:rPr>
          <w:szCs w:val="24"/>
        </w:rPr>
        <w:t>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podijeljen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objektima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skupinama</w:t>
      </w:r>
      <w:proofErr w:type="spellEnd"/>
    </w:p>
    <w:p w:rsidR="00624A86" w:rsidRPr="00CF01E1" w:rsidRDefault="00624A86" w:rsidP="00624A86">
      <w:pPr>
        <w:pStyle w:val="ListParagraph"/>
        <w:numPr>
          <w:ilvl w:val="0"/>
          <w:numId w:val="5"/>
        </w:numPr>
        <w:rPr>
          <w:szCs w:val="24"/>
        </w:rPr>
      </w:pPr>
      <w:proofErr w:type="spellStart"/>
      <w:r>
        <w:rPr>
          <w:szCs w:val="24"/>
        </w:rPr>
        <w:t>Obavljeni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razgovori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kandidatima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zapošljavanje</w:t>
      </w:r>
      <w:proofErr w:type="spellEnd"/>
    </w:p>
    <w:p w:rsidR="00624A86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A86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Nevenka Tončić</w:t>
      </w:r>
      <w:r w:rsidRPr="00EC25FE">
        <w:rPr>
          <w:rFonts w:ascii="Times New Roman" w:hAnsi="Times New Roman" w:cs="Times New Roman"/>
          <w:sz w:val="24"/>
          <w:szCs w:val="24"/>
        </w:rPr>
        <w:t>, predsjednica Povjerenstva za inventuru pojasnila je članovima Upravnog vijeća</w:t>
      </w:r>
      <w:r>
        <w:rPr>
          <w:rFonts w:ascii="Times New Roman" w:hAnsi="Times New Roman" w:cs="Times New Roman"/>
          <w:sz w:val="24"/>
          <w:szCs w:val="24"/>
        </w:rPr>
        <w:t xml:space="preserve"> i odgovorila na prethodno postavljene upite Ksenije Štibohar. Članovi Upravnog vijeća su prihvatili objašnjenja i razloge otpisa.</w:t>
      </w:r>
    </w:p>
    <w:p w:rsidR="00624A86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A86" w:rsidRPr="00EC25FE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A86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59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Ad-3. Donošenje Godišnjeg obračuna financijskog plana za 2021.</w:t>
      </w:r>
      <w:r w:rsidRPr="002D7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24A86" w:rsidRPr="00250ECB" w:rsidRDefault="00624A86" w:rsidP="00624A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ECB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4A86" w:rsidRPr="004343C2" w:rsidRDefault="00624A86" w:rsidP="00624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2">
        <w:rPr>
          <w:rFonts w:ascii="Times New Roman" w:hAnsi="Times New Roman" w:cs="Times New Roman"/>
          <w:b/>
          <w:sz w:val="24"/>
          <w:szCs w:val="24"/>
        </w:rPr>
        <w:t>Donosi se Godišnji obračun financijskog plana Dječjeg vrtića Grigor Vitez Samobor, za razdoblje 1.1.202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343C2">
        <w:rPr>
          <w:rFonts w:ascii="Times New Roman" w:hAnsi="Times New Roman" w:cs="Times New Roman"/>
          <w:b/>
          <w:sz w:val="24"/>
          <w:szCs w:val="24"/>
        </w:rPr>
        <w:t>. do 31.12.202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343C2">
        <w:rPr>
          <w:rFonts w:ascii="Times New Roman" w:hAnsi="Times New Roman" w:cs="Times New Roman"/>
          <w:b/>
          <w:sz w:val="24"/>
          <w:szCs w:val="24"/>
        </w:rPr>
        <w:t>.</w:t>
      </w:r>
    </w:p>
    <w:p w:rsidR="00624A86" w:rsidRPr="004343C2" w:rsidRDefault="00624A86" w:rsidP="00624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24A86" w:rsidRPr="00250ECB" w:rsidRDefault="00624A86" w:rsidP="00624A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ECB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4A86" w:rsidRPr="004343C2" w:rsidRDefault="00624A86" w:rsidP="00624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2">
        <w:rPr>
          <w:rFonts w:ascii="Times New Roman" w:hAnsi="Times New Roman" w:cs="Times New Roman"/>
          <w:b/>
          <w:sz w:val="24"/>
          <w:szCs w:val="24"/>
        </w:rPr>
        <w:t>Utvrđuje se  ekonomska cijena  Dječjeg vrtića Grigor Vitez,  Samobor, Perkovčeva 88/1 za 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343C2">
        <w:rPr>
          <w:rFonts w:ascii="Times New Roman" w:hAnsi="Times New Roman" w:cs="Times New Roman"/>
          <w:b/>
          <w:sz w:val="24"/>
          <w:szCs w:val="24"/>
        </w:rPr>
        <w:t>. godinu u iznosu od  2.</w:t>
      </w:r>
      <w:r>
        <w:rPr>
          <w:rFonts w:ascii="Times New Roman" w:hAnsi="Times New Roman" w:cs="Times New Roman"/>
          <w:b/>
          <w:sz w:val="24"/>
          <w:szCs w:val="24"/>
        </w:rPr>
        <w:t>229,00</w:t>
      </w:r>
      <w:r w:rsidRPr="004343C2">
        <w:rPr>
          <w:rFonts w:ascii="Times New Roman" w:hAnsi="Times New Roman" w:cs="Times New Roman"/>
          <w:b/>
          <w:sz w:val="24"/>
          <w:szCs w:val="24"/>
        </w:rPr>
        <w:t xml:space="preserve">  kn .</w:t>
      </w:r>
    </w:p>
    <w:p w:rsidR="00624A86" w:rsidRPr="004343C2" w:rsidRDefault="00624A86" w:rsidP="00624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24A86" w:rsidRPr="00250ECB" w:rsidRDefault="00624A86" w:rsidP="00624A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ECB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4A86" w:rsidRDefault="00624A86" w:rsidP="00624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raspodjeli rezultata za 2021. godinu</w:t>
      </w:r>
    </w:p>
    <w:p w:rsidR="00624A86" w:rsidRPr="004343C2" w:rsidRDefault="00624A86" w:rsidP="00624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2">
        <w:rPr>
          <w:rFonts w:ascii="Times New Roman" w:hAnsi="Times New Roman" w:cs="Times New Roman"/>
          <w:b/>
          <w:sz w:val="24"/>
          <w:szCs w:val="24"/>
        </w:rPr>
        <w:t>Nabava dugotrajne nefinancijske imovine koja se financirala iz vlastitih prihoda (3.845,00 kn) i iz prihoda za posebne namjene (205.350,34 kn) što ukupno iznosi 209.195,34 kn</w:t>
      </w:r>
    </w:p>
    <w:p w:rsidR="00624A86" w:rsidRPr="004343C2" w:rsidRDefault="00624A86" w:rsidP="00624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2">
        <w:rPr>
          <w:rFonts w:ascii="Times New Roman" w:hAnsi="Times New Roman" w:cs="Times New Roman"/>
          <w:b/>
          <w:sz w:val="24"/>
          <w:szCs w:val="24"/>
        </w:rPr>
        <w:t>raspoređuje se na način da se zaduži višak prihoda poslovanja račun 922110, a odobrava se manjak prihoda od nefinancijske imovine račun 922220.</w:t>
      </w:r>
    </w:p>
    <w:p w:rsidR="00624A86" w:rsidRDefault="00624A86" w:rsidP="00624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86" w:rsidRDefault="00624A86" w:rsidP="00624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86" w:rsidRDefault="00624A86" w:rsidP="00624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86" w:rsidRPr="00651863" w:rsidRDefault="00624A86" w:rsidP="00624A86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B7595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FB759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d.4.</w:t>
      </w:r>
      <w:r w:rsidRPr="00FB759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de-DE"/>
        </w:rPr>
        <w:t xml:space="preserve"> Odluka o raspodjeli rezultata poslovanja za 2021. godinu – rasprava i donošenje</w:t>
      </w:r>
    </w:p>
    <w:p w:rsidR="00624A86" w:rsidRPr="00250ECB" w:rsidRDefault="00624A86" w:rsidP="00624A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ECB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4A86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43C2">
        <w:rPr>
          <w:rFonts w:ascii="Times New Roman" w:hAnsi="Times New Roman" w:cs="Times New Roman"/>
          <w:b/>
          <w:sz w:val="24"/>
          <w:szCs w:val="24"/>
        </w:rPr>
        <w:t>Neutrošena sredstva po Godišnjem obračun financijskog plana Dječjeg vrtića Grigor Vitez Samobor, za razdoblje 1.1.202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343C2">
        <w:rPr>
          <w:rFonts w:ascii="Times New Roman" w:hAnsi="Times New Roman" w:cs="Times New Roman"/>
          <w:b/>
          <w:sz w:val="24"/>
          <w:szCs w:val="24"/>
        </w:rPr>
        <w:t>. do 31.12.202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343C2">
        <w:rPr>
          <w:rFonts w:ascii="Times New Roman" w:hAnsi="Times New Roman" w:cs="Times New Roman"/>
          <w:b/>
          <w:sz w:val="24"/>
          <w:szCs w:val="24"/>
        </w:rPr>
        <w:t xml:space="preserve">. u iznosu od </w:t>
      </w:r>
      <w:r>
        <w:rPr>
          <w:rFonts w:ascii="Times New Roman" w:hAnsi="Times New Roman" w:cs="Times New Roman"/>
          <w:b/>
          <w:sz w:val="24"/>
          <w:szCs w:val="24"/>
        </w:rPr>
        <w:t>313.246,00</w:t>
      </w:r>
      <w:r w:rsidRPr="004343C2">
        <w:rPr>
          <w:rFonts w:ascii="Times New Roman" w:hAnsi="Times New Roman" w:cs="Times New Roman"/>
          <w:b/>
          <w:sz w:val="24"/>
          <w:szCs w:val="24"/>
        </w:rPr>
        <w:t xml:space="preserve"> kn</w:t>
      </w:r>
      <w:r w:rsidRPr="004343C2">
        <w:rPr>
          <w:rFonts w:ascii="Times New Roman" w:hAnsi="Times New Roman" w:cs="Times New Roman"/>
          <w:sz w:val="24"/>
          <w:szCs w:val="24"/>
        </w:rPr>
        <w:t xml:space="preserve"> </w:t>
      </w:r>
      <w:r w:rsidRPr="004343C2">
        <w:rPr>
          <w:rFonts w:ascii="Times New Roman" w:hAnsi="Times New Roman" w:cs="Times New Roman"/>
          <w:b/>
          <w:sz w:val="24"/>
          <w:szCs w:val="24"/>
        </w:rPr>
        <w:t>raspoređuje se na:</w:t>
      </w:r>
    </w:p>
    <w:p w:rsidR="00624A86" w:rsidRPr="009A1FA4" w:rsidRDefault="00624A86" w:rsidP="00624A86">
      <w:pPr>
        <w:pStyle w:val="ListParagraph"/>
        <w:numPr>
          <w:ilvl w:val="0"/>
          <w:numId w:val="4"/>
        </w:numPr>
        <w:rPr>
          <w:b/>
          <w:szCs w:val="24"/>
        </w:rPr>
      </w:pPr>
      <w:r w:rsidRPr="009A1FA4">
        <w:rPr>
          <w:b/>
          <w:szCs w:val="24"/>
        </w:rPr>
        <w:t xml:space="preserve">R987 </w:t>
      </w:r>
      <w:proofErr w:type="spellStart"/>
      <w:r w:rsidRPr="009A1FA4">
        <w:rPr>
          <w:b/>
          <w:szCs w:val="24"/>
        </w:rPr>
        <w:t>stručno</w:t>
      </w:r>
      <w:proofErr w:type="spellEnd"/>
      <w:r w:rsidRPr="009A1FA4">
        <w:rPr>
          <w:b/>
          <w:szCs w:val="24"/>
        </w:rPr>
        <w:t xml:space="preserve"> </w:t>
      </w:r>
      <w:proofErr w:type="spellStart"/>
      <w:r w:rsidRPr="009A1FA4">
        <w:rPr>
          <w:b/>
          <w:szCs w:val="24"/>
        </w:rPr>
        <w:t>usavršavanje</w:t>
      </w:r>
      <w:proofErr w:type="spellEnd"/>
      <w:r w:rsidRPr="009A1FA4">
        <w:rPr>
          <w:b/>
          <w:szCs w:val="24"/>
        </w:rPr>
        <w:t xml:space="preserve"> </w:t>
      </w:r>
      <w:proofErr w:type="spellStart"/>
      <w:r w:rsidRPr="009A1FA4">
        <w:rPr>
          <w:b/>
          <w:szCs w:val="24"/>
        </w:rPr>
        <w:t>zaposlenika</w:t>
      </w:r>
      <w:proofErr w:type="spellEnd"/>
      <w:r w:rsidRPr="009A1FA4">
        <w:rPr>
          <w:b/>
          <w:szCs w:val="24"/>
        </w:rPr>
        <w:t xml:space="preserve">                           22.500,00 </w:t>
      </w:r>
      <w:proofErr w:type="spellStart"/>
      <w:r w:rsidRPr="009A1FA4">
        <w:rPr>
          <w:b/>
          <w:szCs w:val="24"/>
        </w:rPr>
        <w:t>kn</w:t>
      </w:r>
      <w:proofErr w:type="spellEnd"/>
    </w:p>
    <w:p w:rsidR="00624A86" w:rsidRPr="009A1FA4" w:rsidRDefault="00624A86" w:rsidP="00624A86">
      <w:pPr>
        <w:pStyle w:val="ListParagraph"/>
        <w:numPr>
          <w:ilvl w:val="0"/>
          <w:numId w:val="4"/>
        </w:numPr>
        <w:rPr>
          <w:b/>
          <w:szCs w:val="24"/>
        </w:rPr>
      </w:pPr>
      <w:r w:rsidRPr="009A1FA4">
        <w:rPr>
          <w:b/>
          <w:szCs w:val="24"/>
        </w:rPr>
        <w:t xml:space="preserve">R0990 </w:t>
      </w:r>
      <w:proofErr w:type="spellStart"/>
      <w:r w:rsidRPr="009A1FA4">
        <w:rPr>
          <w:b/>
          <w:szCs w:val="24"/>
        </w:rPr>
        <w:t>energija</w:t>
      </w:r>
      <w:proofErr w:type="spellEnd"/>
      <w:r w:rsidRPr="009A1FA4">
        <w:rPr>
          <w:b/>
          <w:szCs w:val="24"/>
        </w:rPr>
        <w:t xml:space="preserve"> – </w:t>
      </w:r>
      <w:proofErr w:type="spellStart"/>
      <w:r w:rsidRPr="009A1FA4">
        <w:rPr>
          <w:b/>
          <w:szCs w:val="24"/>
        </w:rPr>
        <w:t>el.energija</w:t>
      </w:r>
      <w:proofErr w:type="spellEnd"/>
      <w:r w:rsidRPr="009A1FA4">
        <w:rPr>
          <w:b/>
          <w:szCs w:val="24"/>
        </w:rPr>
        <w:t xml:space="preserve">                                </w:t>
      </w:r>
      <w:r>
        <w:rPr>
          <w:b/>
          <w:szCs w:val="24"/>
        </w:rPr>
        <w:t xml:space="preserve"> </w:t>
      </w:r>
      <w:r w:rsidRPr="009A1FA4">
        <w:rPr>
          <w:b/>
          <w:szCs w:val="24"/>
        </w:rPr>
        <w:t xml:space="preserve">             43.350,00 </w:t>
      </w:r>
      <w:proofErr w:type="spellStart"/>
      <w:r w:rsidRPr="009A1FA4">
        <w:rPr>
          <w:b/>
          <w:szCs w:val="24"/>
        </w:rPr>
        <w:t>kn</w:t>
      </w:r>
      <w:proofErr w:type="spellEnd"/>
    </w:p>
    <w:p w:rsidR="00624A86" w:rsidRPr="009A1FA4" w:rsidRDefault="00624A86" w:rsidP="00624A86">
      <w:pPr>
        <w:pStyle w:val="ListParagraph"/>
        <w:rPr>
          <w:b/>
          <w:szCs w:val="24"/>
        </w:rPr>
      </w:pPr>
      <w:r w:rsidRPr="009A1FA4">
        <w:rPr>
          <w:b/>
          <w:szCs w:val="24"/>
        </w:rPr>
        <w:t xml:space="preserve">                           -</w:t>
      </w:r>
      <w:proofErr w:type="spellStart"/>
      <w:r w:rsidRPr="009A1FA4">
        <w:rPr>
          <w:b/>
          <w:szCs w:val="24"/>
        </w:rPr>
        <w:t>benzin</w:t>
      </w:r>
      <w:proofErr w:type="spellEnd"/>
      <w:r w:rsidRPr="009A1FA4">
        <w:rPr>
          <w:b/>
          <w:szCs w:val="24"/>
        </w:rPr>
        <w:t xml:space="preserve">                                         </w:t>
      </w:r>
      <w:r>
        <w:rPr>
          <w:b/>
          <w:szCs w:val="24"/>
        </w:rPr>
        <w:t xml:space="preserve">    </w:t>
      </w:r>
      <w:r w:rsidRPr="009A1FA4">
        <w:rPr>
          <w:b/>
          <w:szCs w:val="24"/>
        </w:rPr>
        <w:t xml:space="preserve">       </w:t>
      </w:r>
      <w:bookmarkStart w:id="0" w:name="_GoBack"/>
      <w:bookmarkEnd w:id="0"/>
      <w:r w:rsidRPr="009A1FA4">
        <w:rPr>
          <w:b/>
          <w:szCs w:val="24"/>
        </w:rPr>
        <w:t xml:space="preserve"> 13.246,00 </w:t>
      </w:r>
      <w:proofErr w:type="spellStart"/>
      <w:proofErr w:type="gramStart"/>
      <w:r w:rsidRPr="009A1FA4">
        <w:rPr>
          <w:b/>
          <w:szCs w:val="24"/>
        </w:rPr>
        <w:t>kn</w:t>
      </w:r>
      <w:proofErr w:type="spellEnd"/>
      <w:proofErr w:type="gramEnd"/>
    </w:p>
    <w:p w:rsidR="00624A86" w:rsidRPr="009A1FA4" w:rsidRDefault="00624A86" w:rsidP="00624A86">
      <w:pPr>
        <w:spacing w:after="0" w:line="240" w:lineRule="auto"/>
        <w:rPr>
          <w:b/>
          <w:sz w:val="24"/>
          <w:szCs w:val="24"/>
        </w:rPr>
      </w:pPr>
      <w:r w:rsidRPr="009A1FA4">
        <w:rPr>
          <w:b/>
          <w:sz w:val="24"/>
          <w:szCs w:val="24"/>
        </w:rPr>
        <w:lastRenderedPageBreak/>
        <w:t xml:space="preserve">      -     R0994 tekuće i investicijsko održavanje                       </w:t>
      </w:r>
      <w:r>
        <w:rPr>
          <w:b/>
          <w:sz w:val="24"/>
          <w:szCs w:val="24"/>
        </w:rPr>
        <w:t xml:space="preserve">       </w:t>
      </w:r>
      <w:r w:rsidRPr="009A1FA4">
        <w:rPr>
          <w:b/>
          <w:sz w:val="24"/>
          <w:szCs w:val="24"/>
        </w:rPr>
        <w:t xml:space="preserve"> 150.000,00 kn</w:t>
      </w:r>
    </w:p>
    <w:p w:rsidR="00624A86" w:rsidRPr="009A1FA4" w:rsidRDefault="00624A86" w:rsidP="00624A86">
      <w:pPr>
        <w:pStyle w:val="ListParagraph"/>
        <w:numPr>
          <w:ilvl w:val="0"/>
          <w:numId w:val="4"/>
        </w:numPr>
        <w:rPr>
          <w:b/>
          <w:szCs w:val="24"/>
        </w:rPr>
      </w:pPr>
      <w:r w:rsidRPr="009A1FA4">
        <w:rPr>
          <w:b/>
          <w:szCs w:val="24"/>
        </w:rPr>
        <w:t xml:space="preserve">R0998 </w:t>
      </w:r>
      <w:proofErr w:type="spellStart"/>
      <w:r w:rsidRPr="009A1FA4">
        <w:rPr>
          <w:b/>
          <w:szCs w:val="24"/>
        </w:rPr>
        <w:t>Zakupnine</w:t>
      </w:r>
      <w:proofErr w:type="spellEnd"/>
      <w:r w:rsidRPr="009A1FA4">
        <w:rPr>
          <w:b/>
          <w:szCs w:val="24"/>
        </w:rPr>
        <w:t xml:space="preserve"> i </w:t>
      </w:r>
      <w:proofErr w:type="spellStart"/>
      <w:r w:rsidRPr="009A1FA4">
        <w:rPr>
          <w:b/>
          <w:szCs w:val="24"/>
        </w:rPr>
        <w:t>najamnine</w:t>
      </w:r>
      <w:proofErr w:type="spellEnd"/>
      <w:r w:rsidRPr="009A1FA4">
        <w:rPr>
          <w:b/>
          <w:szCs w:val="24"/>
        </w:rPr>
        <w:t xml:space="preserve">                                          29.400,00 </w:t>
      </w:r>
      <w:proofErr w:type="spellStart"/>
      <w:r w:rsidRPr="009A1FA4">
        <w:rPr>
          <w:b/>
          <w:szCs w:val="24"/>
        </w:rPr>
        <w:t>kn</w:t>
      </w:r>
      <w:proofErr w:type="spellEnd"/>
    </w:p>
    <w:p w:rsidR="00624A86" w:rsidRPr="009A1FA4" w:rsidRDefault="00624A86" w:rsidP="00624A86">
      <w:pPr>
        <w:pStyle w:val="ListParagraph"/>
        <w:numPr>
          <w:ilvl w:val="0"/>
          <w:numId w:val="4"/>
        </w:numPr>
        <w:rPr>
          <w:b/>
          <w:szCs w:val="24"/>
        </w:rPr>
      </w:pPr>
      <w:r w:rsidRPr="009A1FA4">
        <w:rPr>
          <w:b/>
          <w:szCs w:val="24"/>
        </w:rPr>
        <w:t xml:space="preserve">R0999 </w:t>
      </w:r>
      <w:proofErr w:type="spellStart"/>
      <w:r w:rsidRPr="009A1FA4">
        <w:rPr>
          <w:b/>
          <w:szCs w:val="24"/>
        </w:rPr>
        <w:t>Zdravstvene</w:t>
      </w:r>
      <w:proofErr w:type="spellEnd"/>
      <w:r w:rsidRPr="009A1FA4">
        <w:rPr>
          <w:b/>
          <w:szCs w:val="24"/>
        </w:rPr>
        <w:t xml:space="preserve"> </w:t>
      </w:r>
      <w:proofErr w:type="spellStart"/>
      <w:r w:rsidRPr="009A1FA4">
        <w:rPr>
          <w:b/>
          <w:szCs w:val="24"/>
        </w:rPr>
        <w:t>usluge</w:t>
      </w:r>
      <w:proofErr w:type="spellEnd"/>
      <w:r w:rsidRPr="009A1FA4">
        <w:rPr>
          <w:b/>
          <w:szCs w:val="24"/>
        </w:rPr>
        <w:t xml:space="preserve">                                   </w:t>
      </w:r>
      <w:r>
        <w:rPr>
          <w:b/>
          <w:szCs w:val="24"/>
        </w:rPr>
        <w:t xml:space="preserve">  </w:t>
      </w:r>
      <w:r w:rsidRPr="009A1FA4">
        <w:rPr>
          <w:b/>
          <w:szCs w:val="24"/>
        </w:rPr>
        <w:t xml:space="preserve">            50.750,00 </w:t>
      </w:r>
      <w:proofErr w:type="spellStart"/>
      <w:r w:rsidRPr="009A1FA4">
        <w:rPr>
          <w:b/>
          <w:szCs w:val="24"/>
        </w:rPr>
        <w:t>kn</w:t>
      </w:r>
      <w:proofErr w:type="spellEnd"/>
    </w:p>
    <w:p w:rsidR="00624A86" w:rsidRPr="009A1FA4" w:rsidRDefault="00624A86" w:rsidP="00624A86">
      <w:pPr>
        <w:pStyle w:val="ListParagraph"/>
        <w:numPr>
          <w:ilvl w:val="0"/>
          <w:numId w:val="4"/>
        </w:numPr>
        <w:rPr>
          <w:b/>
          <w:szCs w:val="24"/>
        </w:rPr>
      </w:pPr>
      <w:r w:rsidRPr="009A1FA4">
        <w:rPr>
          <w:b/>
          <w:szCs w:val="24"/>
        </w:rPr>
        <w:t xml:space="preserve">R0996 </w:t>
      </w:r>
      <w:proofErr w:type="spellStart"/>
      <w:r w:rsidRPr="009A1FA4">
        <w:rPr>
          <w:b/>
          <w:szCs w:val="24"/>
        </w:rPr>
        <w:t>Usluge</w:t>
      </w:r>
      <w:proofErr w:type="spellEnd"/>
      <w:r w:rsidRPr="009A1FA4">
        <w:rPr>
          <w:b/>
          <w:szCs w:val="24"/>
        </w:rPr>
        <w:t xml:space="preserve"> </w:t>
      </w:r>
      <w:proofErr w:type="spellStart"/>
      <w:r w:rsidRPr="009A1FA4">
        <w:rPr>
          <w:b/>
          <w:szCs w:val="24"/>
        </w:rPr>
        <w:t>promidžbe</w:t>
      </w:r>
      <w:proofErr w:type="spellEnd"/>
      <w:r w:rsidRPr="009A1FA4">
        <w:rPr>
          <w:b/>
          <w:szCs w:val="24"/>
        </w:rPr>
        <w:t xml:space="preserve"> i </w:t>
      </w:r>
      <w:proofErr w:type="spellStart"/>
      <w:r w:rsidRPr="009A1FA4">
        <w:rPr>
          <w:b/>
          <w:szCs w:val="24"/>
        </w:rPr>
        <w:t>informiranja</w:t>
      </w:r>
      <w:proofErr w:type="spellEnd"/>
      <w:r w:rsidRPr="009A1FA4">
        <w:rPr>
          <w:b/>
          <w:szCs w:val="24"/>
        </w:rPr>
        <w:t xml:space="preserve">                            4.000,00 </w:t>
      </w:r>
      <w:proofErr w:type="spellStart"/>
      <w:r w:rsidRPr="009A1FA4">
        <w:rPr>
          <w:b/>
          <w:szCs w:val="24"/>
        </w:rPr>
        <w:t>kn</w:t>
      </w:r>
      <w:proofErr w:type="spellEnd"/>
    </w:p>
    <w:p w:rsidR="00624A86" w:rsidRPr="009A1FA4" w:rsidRDefault="00624A86" w:rsidP="00624A86">
      <w:pPr>
        <w:rPr>
          <w:rFonts w:ascii="Times New Roman" w:hAnsi="Times New Roman" w:cs="Times New Roman"/>
          <w:b/>
          <w:sz w:val="24"/>
          <w:szCs w:val="24"/>
        </w:rPr>
      </w:pPr>
    </w:p>
    <w:p w:rsidR="00624A86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59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Ad-5. Radni odnosi - Donošenje odluke o izboru kandidata po objavljenom natječaja za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24A86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A86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59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SPREMAČICA na određeno vrijeme – 2 izvršitelj</w:t>
      </w:r>
      <w:r w:rsidRPr="00FB759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624A86" w:rsidRPr="00947D70" w:rsidRDefault="00624A86" w:rsidP="00624A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D70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4A86" w:rsidRDefault="00FB7595" w:rsidP="00FB7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624A86" w:rsidRPr="0096189B">
        <w:rPr>
          <w:rFonts w:ascii="Times New Roman" w:hAnsi="Times New Roman" w:cs="Times New Roman"/>
          <w:b/>
          <w:sz w:val="24"/>
          <w:szCs w:val="24"/>
        </w:rPr>
        <w:t>d 1.</w:t>
      </w:r>
      <w:r w:rsidR="00624A86">
        <w:rPr>
          <w:rFonts w:ascii="Times New Roman" w:hAnsi="Times New Roman" w:cs="Times New Roman"/>
          <w:b/>
          <w:sz w:val="24"/>
          <w:szCs w:val="24"/>
        </w:rPr>
        <w:t>3</w:t>
      </w:r>
      <w:r w:rsidR="00624A86" w:rsidRPr="0096189B">
        <w:rPr>
          <w:rFonts w:ascii="Times New Roman" w:hAnsi="Times New Roman" w:cs="Times New Roman"/>
          <w:b/>
          <w:sz w:val="24"/>
          <w:szCs w:val="24"/>
        </w:rPr>
        <w:t>.202</w:t>
      </w:r>
      <w:r w:rsidR="00624A86">
        <w:rPr>
          <w:rFonts w:ascii="Times New Roman" w:hAnsi="Times New Roman" w:cs="Times New Roman"/>
          <w:b/>
          <w:sz w:val="24"/>
          <w:szCs w:val="24"/>
        </w:rPr>
        <w:t>2</w:t>
      </w:r>
      <w:r w:rsidR="00624A86" w:rsidRPr="0096189B">
        <w:rPr>
          <w:rFonts w:ascii="Times New Roman" w:hAnsi="Times New Roman" w:cs="Times New Roman"/>
          <w:b/>
          <w:sz w:val="24"/>
          <w:szCs w:val="24"/>
        </w:rPr>
        <w:t>. zasnivaju radni odnosi n</w:t>
      </w:r>
      <w:r w:rsidR="00624A86">
        <w:rPr>
          <w:rFonts w:ascii="Times New Roman" w:hAnsi="Times New Roman" w:cs="Times New Roman"/>
          <w:b/>
          <w:sz w:val="24"/>
          <w:szCs w:val="24"/>
        </w:rPr>
        <w:t>a</w:t>
      </w:r>
      <w:r w:rsidR="00624A86" w:rsidRPr="0096189B">
        <w:rPr>
          <w:rFonts w:ascii="Times New Roman" w:hAnsi="Times New Roman" w:cs="Times New Roman"/>
          <w:b/>
          <w:sz w:val="24"/>
          <w:szCs w:val="24"/>
        </w:rPr>
        <w:t xml:space="preserve"> određeno, puno radno vrijeme sa:</w:t>
      </w:r>
    </w:p>
    <w:p w:rsidR="00624A86" w:rsidRPr="00FB7595" w:rsidRDefault="00FB7595" w:rsidP="00FB7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5">
        <w:rPr>
          <w:rFonts w:ascii="Times New Roman" w:hAnsi="Times New Roman" w:cs="Times New Roman"/>
          <w:b/>
          <w:sz w:val="24"/>
          <w:szCs w:val="24"/>
        </w:rPr>
        <w:t>I.J. i A.D.</w:t>
      </w:r>
    </w:p>
    <w:p w:rsidR="00624A86" w:rsidRDefault="00624A86" w:rsidP="00FB7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zbog potrebe organizacije rada vezane uz pandemiju izazvanu virusom Covid-19 i potrebe za pojačanim higijenskim mjerana.</w:t>
      </w:r>
    </w:p>
    <w:p w:rsidR="00624A86" w:rsidRDefault="00624A86" w:rsidP="00624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Radni odnosi traju dok postoji potreba (Covid-19), a najdulje do 31.8.2022.</w:t>
      </w:r>
    </w:p>
    <w:p w:rsidR="00624A86" w:rsidRPr="0096189B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4A86" w:rsidRDefault="00624A86" w:rsidP="00624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A86" w:rsidRPr="0096189B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A86" w:rsidRPr="0096189B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59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POMOĆNI RADNIK ZA NJEGU, SKRB I PRATNJU DJECE – POMAGAČ DJETETU S TEŠKOĆAMA U RAZVOJU – 1 izvršitelj</w:t>
      </w:r>
    </w:p>
    <w:p w:rsidR="00624A86" w:rsidRPr="00947D70" w:rsidRDefault="00624A86" w:rsidP="00624A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D70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4A86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6189B">
        <w:rPr>
          <w:rFonts w:ascii="Times New Roman" w:hAnsi="Times New Roman" w:cs="Times New Roman"/>
          <w:b/>
          <w:sz w:val="24"/>
          <w:szCs w:val="24"/>
        </w:rPr>
        <w:t>asniva</w:t>
      </w:r>
      <w:r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radni odnosi 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određeno, puno radno vrijeme</w:t>
      </w:r>
      <w:r>
        <w:rPr>
          <w:rFonts w:ascii="Times New Roman" w:hAnsi="Times New Roman" w:cs="Times New Roman"/>
          <w:b/>
          <w:sz w:val="24"/>
          <w:szCs w:val="24"/>
        </w:rPr>
        <w:t>, najdulje do 30.6.2022.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sa</w:t>
      </w:r>
    </w:p>
    <w:p w:rsidR="00624A86" w:rsidRDefault="00624A86" w:rsidP="00624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B7595">
        <w:rPr>
          <w:rFonts w:ascii="Times New Roman" w:hAnsi="Times New Roman" w:cs="Times New Roman"/>
          <w:b/>
          <w:sz w:val="24"/>
          <w:szCs w:val="24"/>
        </w:rPr>
        <w:t>. A.</w:t>
      </w:r>
    </w:p>
    <w:p w:rsidR="00624A86" w:rsidRDefault="00624A86" w:rsidP="00624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 u potpunosti ispunjava sve uvjete tražene u natječaju.</w:t>
      </w:r>
    </w:p>
    <w:p w:rsidR="00624A86" w:rsidRDefault="00624A86" w:rsidP="00624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24A86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A86" w:rsidRPr="00AB6848" w:rsidRDefault="00624A86" w:rsidP="00624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59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DOMAR – LOŽAČ – VOZAČ  - 1 izvršitelj</w:t>
      </w:r>
    </w:p>
    <w:p w:rsidR="00624A86" w:rsidRDefault="00624A86" w:rsidP="00624A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D70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4A86" w:rsidRDefault="00624A86" w:rsidP="00624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CB">
        <w:rPr>
          <w:rFonts w:ascii="Times New Roman" w:hAnsi="Times New Roman" w:cs="Times New Roman"/>
          <w:b/>
          <w:sz w:val="24"/>
          <w:szCs w:val="24"/>
        </w:rPr>
        <w:t>o neodabiru kandidata</w:t>
      </w:r>
      <w:r>
        <w:rPr>
          <w:rFonts w:ascii="Times New Roman" w:hAnsi="Times New Roman" w:cs="Times New Roman"/>
          <w:b/>
          <w:sz w:val="24"/>
          <w:szCs w:val="24"/>
        </w:rPr>
        <w:t xml:space="preserve"> za radno mjesto domar – ložač – vozač, jer niti jedan kandidat ne udovoljava traženim uvjetima.</w:t>
      </w:r>
    </w:p>
    <w:p w:rsidR="00624A86" w:rsidRDefault="00624A86" w:rsidP="00624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86" w:rsidRPr="00FB6BD6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</w:t>
      </w:r>
      <w:r w:rsidRPr="00FB6BD6">
        <w:rPr>
          <w:rFonts w:ascii="Times New Roman" w:hAnsi="Times New Roman" w:cs="Times New Roman"/>
          <w:sz w:val="24"/>
          <w:szCs w:val="24"/>
        </w:rPr>
        <w:t xml:space="preserve">ršeno u </w:t>
      </w:r>
      <w:r>
        <w:rPr>
          <w:rFonts w:ascii="Times New Roman" w:hAnsi="Times New Roman" w:cs="Times New Roman"/>
          <w:sz w:val="24"/>
          <w:szCs w:val="24"/>
        </w:rPr>
        <w:t>20,00</w:t>
      </w:r>
      <w:r w:rsidRPr="002D7A99">
        <w:rPr>
          <w:rFonts w:ascii="Times New Roman" w:hAnsi="Times New Roman" w:cs="Times New Roman"/>
          <w:sz w:val="24"/>
          <w:szCs w:val="24"/>
        </w:rPr>
        <w:t xml:space="preserve"> </w:t>
      </w:r>
      <w:r w:rsidRPr="00FB6BD6">
        <w:rPr>
          <w:rFonts w:ascii="Times New Roman" w:hAnsi="Times New Roman" w:cs="Times New Roman"/>
          <w:sz w:val="24"/>
          <w:szCs w:val="24"/>
        </w:rPr>
        <w:t>sati</w:t>
      </w:r>
    </w:p>
    <w:p w:rsidR="00624A86" w:rsidRPr="00FB6BD6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Zapisnik vodila</w:t>
      </w:r>
    </w:p>
    <w:p w:rsidR="00624A86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Milana Zorić-Šabić                                                            </w:t>
      </w:r>
    </w:p>
    <w:p w:rsidR="00624A86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A86" w:rsidRPr="00FB6BD6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B6BD6">
        <w:rPr>
          <w:rFonts w:ascii="Times New Roman" w:hAnsi="Times New Roman" w:cs="Times New Roman"/>
          <w:sz w:val="24"/>
          <w:szCs w:val="24"/>
        </w:rPr>
        <w:t xml:space="preserve">  Predsjednica  Upravnog vijeća</w:t>
      </w:r>
    </w:p>
    <w:p w:rsidR="00624A86" w:rsidRPr="00FB6BD6" w:rsidRDefault="00624A86" w:rsidP="00624A86">
      <w:pPr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Tatijana Lenart</w:t>
      </w:r>
    </w:p>
    <w:p w:rsidR="00624A86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A86" w:rsidRPr="00FB6BD6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Samobor,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B6B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.</w:t>
      </w:r>
    </w:p>
    <w:p w:rsidR="00624A86" w:rsidRPr="002D7A99" w:rsidRDefault="00624A86" w:rsidP="00624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601-05</w:t>
      </w:r>
      <w:r w:rsidRPr="00FB6BD6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02</w:t>
      </w:r>
    </w:p>
    <w:p w:rsidR="00AF47ED" w:rsidRDefault="00624A86" w:rsidP="00FB759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URBROJ: 238-</w:t>
      </w:r>
      <w:r w:rsidRPr="00FB6BD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BD6">
        <w:rPr>
          <w:rFonts w:ascii="Times New Roman" w:hAnsi="Times New Roman" w:cs="Times New Roman"/>
          <w:sz w:val="24"/>
          <w:szCs w:val="24"/>
        </w:rPr>
        <w:t>71/02-2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-1</w:t>
      </w:r>
    </w:p>
    <w:sectPr w:rsidR="00A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DD"/>
    <w:multiLevelType w:val="hybridMultilevel"/>
    <w:tmpl w:val="7F545C12"/>
    <w:lvl w:ilvl="0" w:tplc="8472A2E4">
      <w:start w:val="1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00" w:hanging="360"/>
      </w:pPr>
    </w:lvl>
    <w:lvl w:ilvl="2" w:tplc="041A001B" w:tentative="1">
      <w:start w:val="1"/>
      <w:numFmt w:val="lowerRoman"/>
      <w:lvlText w:val="%3."/>
      <w:lvlJc w:val="right"/>
      <w:pPr>
        <w:ind w:left="4020" w:hanging="180"/>
      </w:pPr>
    </w:lvl>
    <w:lvl w:ilvl="3" w:tplc="041A000F" w:tentative="1">
      <w:start w:val="1"/>
      <w:numFmt w:val="decimal"/>
      <w:lvlText w:val="%4."/>
      <w:lvlJc w:val="left"/>
      <w:pPr>
        <w:ind w:left="4740" w:hanging="360"/>
      </w:pPr>
    </w:lvl>
    <w:lvl w:ilvl="4" w:tplc="041A0019" w:tentative="1">
      <w:start w:val="1"/>
      <w:numFmt w:val="lowerLetter"/>
      <w:lvlText w:val="%5."/>
      <w:lvlJc w:val="left"/>
      <w:pPr>
        <w:ind w:left="5460" w:hanging="360"/>
      </w:pPr>
    </w:lvl>
    <w:lvl w:ilvl="5" w:tplc="041A001B" w:tentative="1">
      <w:start w:val="1"/>
      <w:numFmt w:val="lowerRoman"/>
      <w:lvlText w:val="%6."/>
      <w:lvlJc w:val="right"/>
      <w:pPr>
        <w:ind w:left="6180" w:hanging="180"/>
      </w:pPr>
    </w:lvl>
    <w:lvl w:ilvl="6" w:tplc="041A000F" w:tentative="1">
      <w:start w:val="1"/>
      <w:numFmt w:val="decimal"/>
      <w:lvlText w:val="%7."/>
      <w:lvlJc w:val="left"/>
      <w:pPr>
        <w:ind w:left="6900" w:hanging="360"/>
      </w:pPr>
    </w:lvl>
    <w:lvl w:ilvl="7" w:tplc="041A0019" w:tentative="1">
      <w:start w:val="1"/>
      <w:numFmt w:val="lowerLetter"/>
      <w:lvlText w:val="%8."/>
      <w:lvlJc w:val="left"/>
      <w:pPr>
        <w:ind w:left="7620" w:hanging="360"/>
      </w:pPr>
    </w:lvl>
    <w:lvl w:ilvl="8" w:tplc="041A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07364C55"/>
    <w:multiLevelType w:val="hybridMultilevel"/>
    <w:tmpl w:val="DF9E2D54"/>
    <w:lvl w:ilvl="0" w:tplc="2E0C0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2A43"/>
    <w:multiLevelType w:val="hybridMultilevel"/>
    <w:tmpl w:val="7DEAD71E"/>
    <w:lvl w:ilvl="0" w:tplc="B9B612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DD4254B"/>
    <w:multiLevelType w:val="hybridMultilevel"/>
    <w:tmpl w:val="1B3AD6C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2F7A"/>
    <w:multiLevelType w:val="hybridMultilevel"/>
    <w:tmpl w:val="9222CD18"/>
    <w:lvl w:ilvl="0" w:tplc="42F2A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86"/>
    <w:rsid w:val="00624A86"/>
    <w:rsid w:val="008F2376"/>
    <w:rsid w:val="00AF47ED"/>
    <w:rsid w:val="00D46F7C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A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624A86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A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624A86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cp:lastPrinted>2022-03-01T08:36:00Z</cp:lastPrinted>
  <dcterms:created xsi:type="dcterms:W3CDTF">2022-03-01T07:56:00Z</dcterms:created>
  <dcterms:modified xsi:type="dcterms:W3CDTF">2022-03-01T08:50:00Z</dcterms:modified>
</cp:coreProperties>
</file>