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784" w:rsidRPr="00D13805" w:rsidRDefault="00441784" w:rsidP="0044178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 a k lj u č c i</w:t>
      </w:r>
    </w:p>
    <w:p w:rsidR="00441784" w:rsidRDefault="00441784" w:rsidP="00441784">
      <w:pPr>
        <w:rPr>
          <w:b/>
          <w:sz w:val="24"/>
          <w:szCs w:val="24"/>
        </w:rPr>
      </w:pPr>
      <w:r>
        <w:rPr>
          <w:sz w:val="24"/>
          <w:szCs w:val="24"/>
        </w:rPr>
        <w:t>sa 40</w:t>
      </w:r>
      <w:r w:rsidRPr="00C923EF">
        <w:rPr>
          <w:sz w:val="24"/>
          <w:szCs w:val="24"/>
        </w:rPr>
        <w:t xml:space="preserve">. </w:t>
      </w:r>
      <w:r>
        <w:rPr>
          <w:sz w:val="24"/>
          <w:szCs w:val="24"/>
        </w:rPr>
        <w:t>s</w:t>
      </w:r>
      <w:r w:rsidRPr="00C923EF">
        <w:rPr>
          <w:sz w:val="24"/>
          <w:szCs w:val="24"/>
        </w:rPr>
        <w:t>jednic</w:t>
      </w:r>
      <w:r>
        <w:rPr>
          <w:sz w:val="24"/>
          <w:szCs w:val="24"/>
        </w:rPr>
        <w:t>e</w:t>
      </w:r>
      <w:r w:rsidRPr="00C923EF">
        <w:rPr>
          <w:sz w:val="24"/>
          <w:szCs w:val="24"/>
        </w:rPr>
        <w:t xml:space="preserve"> Upravnog vijeća (elektronsku sjednicu), </w:t>
      </w:r>
      <w:r>
        <w:rPr>
          <w:sz w:val="24"/>
          <w:szCs w:val="24"/>
        </w:rPr>
        <w:t>održane</w:t>
      </w:r>
      <w:r>
        <w:rPr>
          <w:b/>
          <w:sz w:val="24"/>
          <w:szCs w:val="24"/>
        </w:rPr>
        <w:t>, 19</w:t>
      </w:r>
      <w:r w:rsidRPr="001300A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11</w:t>
      </w:r>
      <w:r w:rsidRPr="001300AA">
        <w:rPr>
          <w:b/>
          <w:sz w:val="24"/>
          <w:szCs w:val="24"/>
        </w:rPr>
        <w:t xml:space="preserve">.2020. u </w:t>
      </w:r>
      <w:r>
        <w:rPr>
          <w:b/>
          <w:sz w:val="24"/>
          <w:szCs w:val="24"/>
        </w:rPr>
        <w:t>12</w:t>
      </w:r>
      <w:r w:rsidRPr="001300AA">
        <w:rPr>
          <w:b/>
          <w:sz w:val="24"/>
          <w:szCs w:val="24"/>
        </w:rPr>
        <w:t xml:space="preserve"> sati.</w:t>
      </w:r>
    </w:p>
    <w:p w:rsidR="00441784" w:rsidRDefault="00441784" w:rsidP="00441784">
      <w:pPr>
        <w:spacing w:after="0"/>
        <w:rPr>
          <w:sz w:val="24"/>
          <w:szCs w:val="24"/>
        </w:rPr>
      </w:pPr>
      <w:r w:rsidRPr="00C923EF">
        <w:rPr>
          <w:sz w:val="24"/>
          <w:szCs w:val="24"/>
        </w:rPr>
        <w:t>Dnevni red:</w:t>
      </w:r>
    </w:p>
    <w:p w:rsidR="00441784" w:rsidRPr="00F15050" w:rsidRDefault="00441784" w:rsidP="0044178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III. Izmjene i dopune Financijskog plana DV Grigor Vitez za 2020. i projekcije za 2021. i 2022.g. - donošenje</w:t>
      </w:r>
    </w:p>
    <w:p w:rsidR="00441784" w:rsidRPr="00851831" w:rsidRDefault="00441784" w:rsidP="00441784">
      <w:pPr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</w:t>
      </w:r>
      <w:r w:rsidRPr="00851831">
        <w:rPr>
          <w:sz w:val="24"/>
          <w:szCs w:val="24"/>
          <w:lang w:val="de-DE"/>
        </w:rPr>
        <w:t>2. Radni odnosi – donošenje odluke o odabiru</w:t>
      </w:r>
    </w:p>
    <w:p w:rsidR="00441784" w:rsidRPr="00851831" w:rsidRDefault="00441784" w:rsidP="00441784">
      <w:pPr>
        <w:spacing w:after="0" w:line="240" w:lineRule="auto"/>
        <w:rPr>
          <w:sz w:val="24"/>
          <w:szCs w:val="24"/>
          <w:lang w:val="de-DE"/>
        </w:rPr>
      </w:pPr>
      <w:r w:rsidRPr="00851831">
        <w:rPr>
          <w:sz w:val="24"/>
          <w:szCs w:val="24"/>
          <w:lang w:val="de-DE"/>
        </w:rPr>
        <w:t xml:space="preserve">                               </w:t>
      </w:r>
      <w:r>
        <w:rPr>
          <w:sz w:val="24"/>
          <w:szCs w:val="24"/>
          <w:lang w:val="de-DE"/>
        </w:rPr>
        <w:t>spremačica</w:t>
      </w:r>
      <w:r w:rsidRPr="00851831">
        <w:rPr>
          <w:sz w:val="24"/>
          <w:szCs w:val="24"/>
          <w:lang w:val="de-DE"/>
        </w:rPr>
        <w:t>j (1 izvršitelj) – neodređeno, puno radno vrijeme</w:t>
      </w:r>
    </w:p>
    <w:p w:rsidR="00441784" w:rsidRDefault="00441784" w:rsidP="00441784">
      <w:pPr>
        <w:spacing w:after="0" w:line="240" w:lineRule="auto"/>
        <w:rPr>
          <w:sz w:val="24"/>
          <w:szCs w:val="24"/>
          <w:lang w:val="de-DE"/>
        </w:rPr>
      </w:pPr>
      <w:r w:rsidRPr="00851831">
        <w:rPr>
          <w:sz w:val="24"/>
          <w:szCs w:val="24"/>
          <w:lang w:val="de-DE"/>
        </w:rPr>
        <w:t xml:space="preserve">                               </w:t>
      </w:r>
      <w:r>
        <w:rPr>
          <w:sz w:val="24"/>
          <w:szCs w:val="24"/>
          <w:lang w:val="de-DE"/>
        </w:rPr>
        <w:t>spremačica</w:t>
      </w:r>
      <w:r w:rsidRPr="00851831">
        <w:rPr>
          <w:sz w:val="24"/>
          <w:szCs w:val="24"/>
          <w:lang w:val="de-DE"/>
        </w:rPr>
        <w:t xml:space="preserve"> (</w:t>
      </w:r>
      <w:r>
        <w:rPr>
          <w:sz w:val="24"/>
          <w:szCs w:val="24"/>
          <w:lang w:val="de-DE"/>
        </w:rPr>
        <w:t>2</w:t>
      </w:r>
      <w:r w:rsidRPr="00851831">
        <w:rPr>
          <w:sz w:val="24"/>
          <w:szCs w:val="24"/>
          <w:lang w:val="de-DE"/>
        </w:rPr>
        <w:t xml:space="preserve"> izvršitelj</w:t>
      </w:r>
      <w:r>
        <w:rPr>
          <w:sz w:val="24"/>
          <w:szCs w:val="24"/>
          <w:lang w:val="de-DE"/>
        </w:rPr>
        <w:t>a</w:t>
      </w:r>
      <w:r w:rsidRPr="00851831">
        <w:rPr>
          <w:sz w:val="24"/>
          <w:szCs w:val="24"/>
          <w:lang w:val="de-DE"/>
        </w:rPr>
        <w:t xml:space="preserve">) – određeno puno radno vrijeme, do povratka </w:t>
      </w:r>
    </w:p>
    <w:p w:rsidR="00441784" w:rsidRDefault="00441784" w:rsidP="00441784">
      <w:pPr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                                                                    </w:t>
      </w:r>
      <w:r w:rsidRPr="00851831">
        <w:rPr>
          <w:sz w:val="24"/>
          <w:szCs w:val="24"/>
          <w:lang w:val="de-DE"/>
        </w:rPr>
        <w:t>radnic</w:t>
      </w:r>
      <w:r>
        <w:rPr>
          <w:sz w:val="24"/>
          <w:szCs w:val="24"/>
          <w:lang w:val="de-DE"/>
        </w:rPr>
        <w:t>a</w:t>
      </w:r>
      <w:r w:rsidRPr="00851831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s</w:t>
      </w:r>
      <w:r w:rsidRPr="00851831">
        <w:rPr>
          <w:sz w:val="24"/>
          <w:szCs w:val="24"/>
          <w:lang w:val="de-DE"/>
        </w:rPr>
        <w:t>a</w:t>
      </w:r>
      <w:r>
        <w:rPr>
          <w:sz w:val="24"/>
          <w:szCs w:val="24"/>
          <w:lang w:val="de-DE"/>
        </w:rPr>
        <w:t xml:space="preserve"> </w:t>
      </w:r>
      <w:r w:rsidRPr="00851831">
        <w:rPr>
          <w:sz w:val="24"/>
          <w:szCs w:val="24"/>
          <w:lang w:val="de-DE"/>
        </w:rPr>
        <w:t xml:space="preserve"> duljeg bolovanja</w:t>
      </w:r>
    </w:p>
    <w:p w:rsidR="00441784" w:rsidRPr="00F15050" w:rsidRDefault="00441784" w:rsidP="0044178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Prijedlog Odluke o izmjenama i dopunama Pravilnika o radu</w:t>
      </w:r>
    </w:p>
    <w:p w:rsidR="00441784" w:rsidRDefault="00441784" w:rsidP="0044178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24"/>
          <w:szCs w:val="24"/>
        </w:rPr>
      </w:pPr>
    </w:p>
    <w:p w:rsidR="00441784" w:rsidRDefault="00441784" w:rsidP="0044178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4"/>
          <w:szCs w:val="24"/>
        </w:rPr>
      </w:pPr>
      <w:r w:rsidRPr="00D13805">
        <w:rPr>
          <w:b/>
          <w:sz w:val="24"/>
          <w:szCs w:val="24"/>
        </w:rPr>
        <w:t>Točka 1.</w:t>
      </w:r>
    </w:p>
    <w:p w:rsidR="00441784" w:rsidRPr="00D13805" w:rsidRDefault="00441784" w:rsidP="0044178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4"/>
          <w:szCs w:val="24"/>
        </w:rPr>
      </w:pPr>
      <w:bookmarkStart w:id="0" w:name="_GoBack"/>
      <w:bookmarkEnd w:id="0"/>
    </w:p>
    <w:p w:rsidR="00441784" w:rsidRPr="00FD5C64" w:rsidRDefault="00441784" w:rsidP="0044178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4"/>
          <w:szCs w:val="24"/>
        </w:rPr>
      </w:pPr>
      <w:r w:rsidRPr="00FD5C64">
        <w:rPr>
          <w:b/>
          <w:sz w:val="24"/>
          <w:szCs w:val="24"/>
        </w:rPr>
        <w:t>Z a k lj u č a k</w:t>
      </w:r>
    </w:p>
    <w:p w:rsidR="00441784" w:rsidRPr="00D13805" w:rsidRDefault="00441784" w:rsidP="0044178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4"/>
          <w:szCs w:val="24"/>
        </w:rPr>
      </w:pPr>
      <w:r w:rsidRPr="00D13805">
        <w:rPr>
          <w:b/>
          <w:sz w:val="24"/>
          <w:szCs w:val="24"/>
        </w:rPr>
        <w:t>Donose se III. izmjene i dopune Financijskog plana koje se  trebaju se provesti  kroz Financijski plan za 2020. i projekcije za 2021. i 2022. godinu (projekcije se ne mijenjuju tijekom tekuće godine</w:t>
      </w:r>
      <w:r>
        <w:rPr>
          <w:b/>
          <w:sz w:val="24"/>
          <w:szCs w:val="24"/>
        </w:rPr>
        <w:t>)</w:t>
      </w:r>
    </w:p>
    <w:p w:rsidR="00441784" w:rsidRDefault="00441784" w:rsidP="00441784">
      <w:pPr>
        <w:rPr>
          <w:sz w:val="24"/>
          <w:szCs w:val="24"/>
        </w:rPr>
      </w:pPr>
    </w:p>
    <w:p w:rsidR="00441784" w:rsidRPr="00D13805" w:rsidRDefault="00441784" w:rsidP="00441784">
      <w:pPr>
        <w:jc w:val="center"/>
        <w:rPr>
          <w:b/>
          <w:sz w:val="24"/>
          <w:szCs w:val="24"/>
        </w:rPr>
      </w:pPr>
      <w:r w:rsidRPr="00D13805">
        <w:rPr>
          <w:b/>
          <w:sz w:val="24"/>
          <w:szCs w:val="24"/>
        </w:rPr>
        <w:t>Točka 2.</w:t>
      </w:r>
    </w:p>
    <w:p w:rsidR="00441784" w:rsidRPr="00FD5C64" w:rsidRDefault="00441784" w:rsidP="00441784">
      <w:pPr>
        <w:spacing w:after="0"/>
        <w:jc w:val="center"/>
        <w:rPr>
          <w:b/>
          <w:sz w:val="24"/>
          <w:szCs w:val="24"/>
        </w:rPr>
      </w:pPr>
      <w:r w:rsidRPr="00FD5C64">
        <w:rPr>
          <w:b/>
          <w:sz w:val="24"/>
          <w:szCs w:val="24"/>
        </w:rPr>
        <w:t>Z</w:t>
      </w:r>
      <w:r>
        <w:rPr>
          <w:b/>
          <w:sz w:val="24"/>
          <w:szCs w:val="24"/>
        </w:rPr>
        <w:t xml:space="preserve"> </w:t>
      </w:r>
      <w:r w:rsidRPr="00FD5C64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  <w:r w:rsidRPr="00FD5C64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 xml:space="preserve"> </w:t>
      </w:r>
      <w:r w:rsidRPr="00FD5C64">
        <w:rPr>
          <w:b/>
          <w:sz w:val="24"/>
          <w:szCs w:val="24"/>
        </w:rPr>
        <w:t>lj</w:t>
      </w:r>
      <w:r>
        <w:rPr>
          <w:b/>
          <w:sz w:val="24"/>
          <w:szCs w:val="24"/>
        </w:rPr>
        <w:t xml:space="preserve"> </w:t>
      </w:r>
      <w:r w:rsidRPr="00FD5C64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 xml:space="preserve"> </w:t>
      </w:r>
      <w:r w:rsidRPr="00FD5C64">
        <w:rPr>
          <w:b/>
          <w:sz w:val="24"/>
          <w:szCs w:val="24"/>
        </w:rPr>
        <w:t>č</w:t>
      </w:r>
      <w:r>
        <w:rPr>
          <w:b/>
          <w:sz w:val="24"/>
          <w:szCs w:val="24"/>
        </w:rPr>
        <w:t xml:space="preserve"> </w:t>
      </w:r>
      <w:r w:rsidRPr="00FD5C64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  <w:r w:rsidRPr="00FD5C64">
        <w:rPr>
          <w:b/>
          <w:sz w:val="24"/>
          <w:szCs w:val="24"/>
        </w:rPr>
        <w:t>k</w:t>
      </w:r>
    </w:p>
    <w:p w:rsidR="00441784" w:rsidRPr="00FD5C64" w:rsidRDefault="00441784" w:rsidP="00441784">
      <w:pPr>
        <w:spacing w:after="0"/>
        <w:jc w:val="center"/>
        <w:rPr>
          <w:b/>
          <w:sz w:val="24"/>
          <w:szCs w:val="24"/>
        </w:rPr>
      </w:pPr>
      <w:r w:rsidRPr="00FD5C64">
        <w:rPr>
          <w:b/>
          <w:sz w:val="24"/>
          <w:szCs w:val="24"/>
        </w:rPr>
        <w:t>Temeljem raspisanog natječaja za spremačicu na neodređene puno radno vrijeme zasniva se radni odnos sa Vlatkom Tubikanec. Na mjesto spremačica na određeno puno radno vrijeme, do povratka odsu</w:t>
      </w:r>
      <w:r>
        <w:rPr>
          <w:b/>
          <w:sz w:val="24"/>
          <w:szCs w:val="24"/>
        </w:rPr>
        <w:t>tnih radnica izabrane su Ivana J</w:t>
      </w:r>
      <w:r w:rsidRPr="00FD5C64">
        <w:rPr>
          <w:b/>
          <w:sz w:val="24"/>
          <w:szCs w:val="24"/>
        </w:rPr>
        <w:t>agodić i Marija Runtas.</w:t>
      </w:r>
    </w:p>
    <w:p w:rsidR="00441784" w:rsidRDefault="00441784" w:rsidP="00441784">
      <w:pPr>
        <w:rPr>
          <w:sz w:val="24"/>
          <w:szCs w:val="24"/>
        </w:rPr>
      </w:pPr>
    </w:p>
    <w:p w:rsidR="00441784" w:rsidRPr="00FD5C64" w:rsidRDefault="00441784" w:rsidP="004417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Točka 3.</w:t>
      </w:r>
    </w:p>
    <w:p w:rsidR="00441784" w:rsidRPr="00FD5C64" w:rsidRDefault="00441784" w:rsidP="00441784">
      <w:pPr>
        <w:spacing w:after="0"/>
        <w:jc w:val="center"/>
        <w:rPr>
          <w:b/>
          <w:sz w:val="24"/>
          <w:szCs w:val="24"/>
        </w:rPr>
      </w:pPr>
      <w:r w:rsidRPr="00FD5C64">
        <w:rPr>
          <w:b/>
          <w:sz w:val="24"/>
          <w:szCs w:val="24"/>
        </w:rPr>
        <w:t>Z</w:t>
      </w:r>
      <w:r>
        <w:rPr>
          <w:b/>
          <w:sz w:val="24"/>
          <w:szCs w:val="24"/>
        </w:rPr>
        <w:t xml:space="preserve"> </w:t>
      </w:r>
      <w:r w:rsidRPr="00FD5C64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  <w:r w:rsidRPr="00FD5C64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 xml:space="preserve"> </w:t>
      </w:r>
      <w:r w:rsidRPr="00FD5C64">
        <w:rPr>
          <w:b/>
          <w:sz w:val="24"/>
          <w:szCs w:val="24"/>
        </w:rPr>
        <w:t>lj</w:t>
      </w:r>
      <w:r>
        <w:rPr>
          <w:b/>
          <w:sz w:val="24"/>
          <w:szCs w:val="24"/>
        </w:rPr>
        <w:t xml:space="preserve"> </w:t>
      </w:r>
      <w:r w:rsidRPr="00FD5C64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 xml:space="preserve"> </w:t>
      </w:r>
      <w:r w:rsidRPr="00FD5C64">
        <w:rPr>
          <w:b/>
          <w:sz w:val="24"/>
          <w:szCs w:val="24"/>
        </w:rPr>
        <w:t>č</w:t>
      </w:r>
      <w:r>
        <w:rPr>
          <w:b/>
          <w:sz w:val="24"/>
          <w:szCs w:val="24"/>
        </w:rPr>
        <w:t xml:space="preserve"> </w:t>
      </w:r>
      <w:r w:rsidRPr="00FD5C64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  <w:r w:rsidRPr="00FD5C64">
        <w:rPr>
          <w:b/>
          <w:sz w:val="24"/>
          <w:szCs w:val="24"/>
        </w:rPr>
        <w:t>k</w:t>
      </w:r>
    </w:p>
    <w:p w:rsidR="00441784" w:rsidRDefault="00441784" w:rsidP="00441784">
      <w:pPr>
        <w:jc w:val="center"/>
        <w:rPr>
          <w:b/>
          <w:sz w:val="24"/>
          <w:szCs w:val="24"/>
        </w:rPr>
      </w:pPr>
      <w:r w:rsidRPr="000E2857">
        <w:rPr>
          <w:b/>
          <w:sz w:val="24"/>
          <w:szCs w:val="24"/>
        </w:rPr>
        <w:t>Donosi se prijedlog Odluke o izmjenama i dopunama Pravilnika o radu, te se isti dostavlja Osnivaču na uvid.</w:t>
      </w:r>
    </w:p>
    <w:p w:rsidR="00441784" w:rsidRDefault="00441784" w:rsidP="00441784">
      <w:pPr>
        <w:rPr>
          <w:b/>
          <w:sz w:val="24"/>
          <w:szCs w:val="24"/>
        </w:rPr>
      </w:pPr>
    </w:p>
    <w:p w:rsidR="00441784" w:rsidRPr="00680A7F" w:rsidRDefault="00441784" w:rsidP="00441784">
      <w:pPr>
        <w:rPr>
          <w:sz w:val="24"/>
          <w:szCs w:val="24"/>
        </w:rPr>
      </w:pPr>
      <w:r w:rsidRPr="00680A7F">
        <w:rPr>
          <w:sz w:val="24"/>
          <w:szCs w:val="24"/>
        </w:rPr>
        <w:t>Samobor, 20.11.2020.</w:t>
      </w:r>
    </w:p>
    <w:p w:rsidR="00441784" w:rsidRPr="00680A7F" w:rsidRDefault="00441784" w:rsidP="00441784">
      <w:pPr>
        <w:spacing w:after="0"/>
        <w:rPr>
          <w:sz w:val="24"/>
          <w:szCs w:val="24"/>
        </w:rPr>
      </w:pPr>
      <w:r w:rsidRPr="00680A7F">
        <w:rPr>
          <w:sz w:val="24"/>
          <w:szCs w:val="24"/>
        </w:rPr>
        <w:t>KLASA: 003-06/20-01/10</w:t>
      </w:r>
    </w:p>
    <w:p w:rsidR="00441784" w:rsidRPr="00680A7F" w:rsidRDefault="00441784" w:rsidP="00441784">
      <w:pPr>
        <w:spacing w:after="0"/>
        <w:rPr>
          <w:sz w:val="24"/>
          <w:szCs w:val="24"/>
        </w:rPr>
      </w:pPr>
      <w:r w:rsidRPr="00680A7F">
        <w:rPr>
          <w:sz w:val="24"/>
          <w:szCs w:val="24"/>
        </w:rPr>
        <w:t>URBROJ. 238/27/71/02-20-1</w:t>
      </w:r>
    </w:p>
    <w:p w:rsidR="00441784" w:rsidRPr="00A97354" w:rsidRDefault="00441784" w:rsidP="00441784">
      <w:pPr>
        <w:rPr>
          <w:sz w:val="24"/>
          <w:szCs w:val="24"/>
        </w:rPr>
      </w:pPr>
      <w:r w:rsidRPr="00A97354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A97354">
        <w:rPr>
          <w:sz w:val="24"/>
          <w:szCs w:val="24"/>
        </w:rPr>
        <w:t>Predsjednica Upravnog vijeća</w:t>
      </w:r>
    </w:p>
    <w:p w:rsidR="00441784" w:rsidRDefault="00441784" w:rsidP="00441784">
      <w:pPr>
        <w:pStyle w:val="ListParagraph"/>
      </w:pPr>
      <w:r>
        <w:rPr>
          <w:sz w:val="24"/>
          <w:szCs w:val="24"/>
        </w:rPr>
        <w:t xml:space="preserve">                                                                                                 Mateja Sučić</w:t>
      </w:r>
    </w:p>
    <w:p w:rsidR="00441784" w:rsidRDefault="00441784" w:rsidP="00441784"/>
    <w:p w:rsidR="00441784" w:rsidRDefault="00441784" w:rsidP="00441784"/>
    <w:p w:rsidR="00441784" w:rsidRDefault="00441784" w:rsidP="00441784"/>
    <w:p w:rsidR="0063336E" w:rsidRDefault="0063336E"/>
    <w:sectPr w:rsidR="0063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731FB"/>
    <w:multiLevelType w:val="hybridMultilevel"/>
    <w:tmpl w:val="16B475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784"/>
    <w:rsid w:val="00441784"/>
    <w:rsid w:val="0063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7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7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7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</cp:revision>
  <cp:lastPrinted>2021-02-18T06:28:00Z</cp:lastPrinted>
  <dcterms:created xsi:type="dcterms:W3CDTF">2021-02-18T06:27:00Z</dcterms:created>
  <dcterms:modified xsi:type="dcterms:W3CDTF">2021-02-18T06:29:00Z</dcterms:modified>
</cp:coreProperties>
</file>