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B9" w:rsidRDefault="007A3CB9" w:rsidP="007A3CB9">
      <w:pPr>
        <w:pStyle w:val="Heading1"/>
      </w:pPr>
      <w:r>
        <w:t>Z A K LJ U Č C I</w:t>
      </w:r>
    </w:p>
    <w:p w:rsidR="007A3CB9" w:rsidRDefault="007A3CB9" w:rsidP="007A3CB9">
      <w:pPr>
        <w:jc w:val="center"/>
      </w:pPr>
    </w:p>
    <w:p w:rsidR="007A3CB9" w:rsidRDefault="007A3CB9" w:rsidP="007A3CB9">
      <w:pPr>
        <w:jc w:val="both"/>
      </w:pPr>
      <w:r>
        <w:tab/>
        <w:t>Sa 41 po redu sjednice Upravnog vijeća Dječjeg vrtića  Grigor Vitez  Samobor održane 16.12.2020. godine u prostorijama centralnog vrtića u Perkovčevoj 88/1.</w:t>
      </w:r>
    </w:p>
    <w:p w:rsidR="007A3CB9" w:rsidRDefault="007A3CB9" w:rsidP="007A3CB9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7A3CB9" w:rsidRDefault="007A3CB9" w:rsidP="007A3CB9">
      <w:pPr>
        <w:jc w:val="both"/>
        <w:rPr>
          <w:lang w:val="de-DE"/>
        </w:rPr>
      </w:pPr>
    </w:p>
    <w:p w:rsidR="007A3CB9" w:rsidRDefault="007A3CB9" w:rsidP="007A3CB9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7A3CB9" w:rsidRDefault="007A3CB9" w:rsidP="007A3CB9">
      <w:pPr>
        <w:jc w:val="center"/>
        <w:rPr>
          <w:b/>
          <w:lang w:val="de-DE"/>
        </w:rPr>
      </w:pPr>
    </w:p>
    <w:p w:rsidR="007A3CB9" w:rsidRDefault="007A3CB9" w:rsidP="007A3CB9">
      <w:pPr>
        <w:rPr>
          <w:lang w:val="de-DE"/>
        </w:rPr>
      </w:pPr>
      <w:r>
        <w:rPr>
          <w:lang w:val="de-DE"/>
        </w:rPr>
        <w:t>1.Verifikacija zapisnika sa 38., 39. i 40. sjednice Upravnog vijeća</w:t>
      </w:r>
    </w:p>
    <w:p w:rsidR="007A3CB9" w:rsidRDefault="007A3CB9" w:rsidP="007A3CB9">
      <w:pPr>
        <w:rPr>
          <w:lang w:val="de-DE"/>
        </w:rPr>
      </w:pPr>
      <w:r>
        <w:rPr>
          <w:lang w:val="de-DE"/>
        </w:rPr>
        <w:t xml:space="preserve">2. Izvješće ravnateljice o radu vrtića i provođenju odluka UV </w:t>
      </w:r>
    </w:p>
    <w:p w:rsidR="007A3CB9" w:rsidRDefault="007A3CB9" w:rsidP="007A3CB9">
      <w:pPr>
        <w:rPr>
          <w:lang w:val="de-DE"/>
        </w:rPr>
      </w:pPr>
      <w:r>
        <w:rPr>
          <w:lang w:val="de-DE"/>
        </w:rPr>
        <w:t>3. Financijski plan za 2021. godinu s projekcijama za 2022. i 2023.godinu - donošenje.</w:t>
      </w:r>
    </w:p>
    <w:p w:rsidR="007A3CB9" w:rsidRDefault="007A3CB9" w:rsidP="007A3CB9">
      <w:pPr>
        <w:rPr>
          <w:lang w:val="de-DE"/>
        </w:rPr>
      </w:pPr>
      <w:r>
        <w:rPr>
          <w:lang w:val="de-DE"/>
        </w:rPr>
        <w:t>4. Izmjene i dopune Pravilnika o radu DV Grigor Vitez - donošenje</w:t>
      </w:r>
    </w:p>
    <w:p w:rsidR="007A3CB9" w:rsidRDefault="007A3CB9" w:rsidP="007A3CB9">
      <w:pPr>
        <w:rPr>
          <w:lang w:val="de-DE"/>
        </w:rPr>
      </w:pPr>
      <w:r>
        <w:rPr>
          <w:lang w:val="de-DE"/>
        </w:rPr>
        <w:t>5. Postupak jednostavne nabave za prehranu – davanje suglasnosti za potpisivanje ugovora</w:t>
      </w:r>
    </w:p>
    <w:p w:rsidR="007A3CB9" w:rsidRDefault="007A3CB9" w:rsidP="007A3CB9">
      <w:pPr>
        <w:rPr>
          <w:lang w:val="de-DE"/>
        </w:rPr>
      </w:pPr>
      <w:r>
        <w:rPr>
          <w:lang w:val="de-DE"/>
        </w:rPr>
        <w:t>6. Plan klasifikacije za 2021. godinu - informacija</w:t>
      </w:r>
    </w:p>
    <w:p w:rsidR="007A3CB9" w:rsidRDefault="007A3CB9" w:rsidP="007A3CB9">
      <w:pPr>
        <w:rPr>
          <w:lang w:val="de-DE"/>
        </w:rPr>
      </w:pPr>
      <w:r>
        <w:rPr>
          <w:lang w:val="de-DE"/>
        </w:rPr>
        <w:t>7. Donošenje odluke o otpisu potraživanja iz 2013.i 2014. godine (program predškole)</w:t>
      </w:r>
    </w:p>
    <w:p w:rsidR="007A3CB9" w:rsidRDefault="007A3CB9" w:rsidP="007A3CB9">
      <w:pPr>
        <w:rPr>
          <w:lang w:val="de-DE"/>
        </w:rPr>
      </w:pPr>
    </w:p>
    <w:p w:rsidR="007A3CB9" w:rsidRDefault="007A3CB9" w:rsidP="007A3CB9">
      <w:r>
        <w:rPr>
          <w:lang w:val="de-DE"/>
        </w:rPr>
        <w:t xml:space="preserve">        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7A3CB9" w:rsidRDefault="007A3CB9" w:rsidP="007A3CB9">
      <w:pPr>
        <w:jc w:val="center"/>
        <w:rPr>
          <w:b/>
        </w:rPr>
      </w:pPr>
    </w:p>
    <w:p w:rsidR="007A3CB9" w:rsidRDefault="007A3CB9" w:rsidP="007A3CB9">
      <w:pPr>
        <w:jc w:val="center"/>
        <w:rPr>
          <w:b/>
        </w:rPr>
      </w:pPr>
      <w:r>
        <w:rPr>
          <w:b/>
        </w:rPr>
        <w:t>Točka 1.</w:t>
      </w:r>
    </w:p>
    <w:p w:rsidR="007A3CB9" w:rsidRDefault="007A3CB9" w:rsidP="007A3CB9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38.,</w:t>
      </w:r>
      <w:proofErr w:type="gramEnd"/>
      <w:r>
        <w:rPr>
          <w:lang w:val="en-GB"/>
        </w:rPr>
        <w:t xml:space="preserve"> 39. </w:t>
      </w:r>
      <w:proofErr w:type="gramStart"/>
      <w:r>
        <w:rPr>
          <w:lang w:val="en-GB"/>
        </w:rPr>
        <w:t>i</w:t>
      </w:r>
      <w:proofErr w:type="gramEnd"/>
      <w:r>
        <w:rPr>
          <w:lang w:val="en-GB"/>
        </w:rPr>
        <w:t xml:space="preserve"> 40..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verificiraju</w:t>
      </w:r>
      <w:proofErr w:type="spellEnd"/>
      <w:r>
        <w:rPr>
          <w:lang w:val="hr-HR"/>
        </w:rPr>
        <w:t>.</w:t>
      </w:r>
    </w:p>
    <w:p w:rsidR="007A3CB9" w:rsidRDefault="007A3CB9" w:rsidP="007A3CB9">
      <w:pPr>
        <w:jc w:val="center"/>
        <w:rPr>
          <w:b/>
        </w:rPr>
      </w:pPr>
    </w:p>
    <w:p w:rsidR="007A3CB9" w:rsidRDefault="007A3CB9" w:rsidP="007A3CB9">
      <w:pPr>
        <w:jc w:val="center"/>
        <w:rPr>
          <w:b/>
        </w:rPr>
      </w:pPr>
      <w:r>
        <w:rPr>
          <w:b/>
        </w:rPr>
        <w:t>Točka 2.</w:t>
      </w:r>
    </w:p>
    <w:p w:rsidR="007A3CB9" w:rsidRDefault="007A3CB9" w:rsidP="007A3CB9">
      <w:r>
        <w:t>Ravnateljica Sandra Ivanuš:</w:t>
      </w:r>
    </w:p>
    <w:p w:rsidR="007A3CB9" w:rsidRDefault="007A3CB9" w:rsidP="007A3CB9">
      <w:r>
        <w:t xml:space="preserve">      Planirane aktivnosti pedagoškog rada odrađene su prema kalendaru za studeni i prosinac.</w:t>
      </w:r>
    </w:p>
    <w:p w:rsidR="007A3CB9" w:rsidRPr="00A05F99" w:rsidRDefault="007A3CB9" w:rsidP="007A3CB9">
      <w:r>
        <w:t xml:space="preserve">      </w:t>
      </w:r>
      <w:r w:rsidRPr="00A05F99">
        <w:t xml:space="preserve">Na </w:t>
      </w:r>
      <w:r>
        <w:t xml:space="preserve">današnji dan </w:t>
      </w:r>
      <w:r w:rsidRPr="00A05F99">
        <w:t>u tablici izvješća o stanju pandemije u DVGV :</w:t>
      </w:r>
    </w:p>
    <w:p w:rsidR="007A3CB9" w:rsidRDefault="007A3CB9" w:rsidP="007A3CB9">
      <w:pPr>
        <w:pStyle w:val="ListParagraph"/>
      </w:pPr>
      <w:r>
        <w:t>-</w:t>
      </w:r>
      <w:r w:rsidRPr="00A05F99">
        <w:t xml:space="preserve"> 3 odgojne skupine u samoizolaciji</w:t>
      </w:r>
    </w:p>
    <w:p w:rsidR="007A3CB9" w:rsidRDefault="007A3CB9" w:rsidP="007A3CB9">
      <w:pPr>
        <w:pStyle w:val="ListParagraph"/>
      </w:pPr>
      <w:r>
        <w:t>- 74 djece ukupno u samoizolaciji</w:t>
      </w:r>
    </w:p>
    <w:p w:rsidR="007A3CB9" w:rsidRDefault="007A3CB9" w:rsidP="007A3CB9">
      <w:pPr>
        <w:pStyle w:val="ListParagraph"/>
      </w:pPr>
      <w:r>
        <w:t>-  4 oboljelih zaposlenika, pozitivni na Covid-19</w:t>
      </w:r>
    </w:p>
    <w:p w:rsidR="007A3CB9" w:rsidRDefault="007A3CB9" w:rsidP="007A3CB9">
      <w:pPr>
        <w:pStyle w:val="ListParagraph"/>
      </w:pPr>
      <w:r>
        <w:t>- 10 zaposlenika u samoizolaciji ( od toga 4 pozitivna + 6 samoizolacija)</w:t>
      </w:r>
    </w:p>
    <w:p w:rsidR="007A3CB9" w:rsidRDefault="007A3CB9" w:rsidP="007A3CB9">
      <w:pPr>
        <w:pStyle w:val="ListParagraph"/>
      </w:pPr>
      <w:r>
        <w:t>-  0  pozitine djece na Covid-19</w:t>
      </w:r>
    </w:p>
    <w:p w:rsidR="007A3CB9" w:rsidRDefault="007A3CB9" w:rsidP="007A3CB9">
      <w:pPr>
        <w:pStyle w:val="ListParagraph"/>
      </w:pPr>
      <w:r>
        <w:t>-  2 zaposlenika rade od kuće (stručni tim + uprava)</w:t>
      </w:r>
    </w:p>
    <w:p w:rsidR="007A3CB9" w:rsidRDefault="007A3CB9" w:rsidP="007A3CB9">
      <w:pPr>
        <w:pStyle w:val="ListParagraph"/>
      </w:pPr>
    </w:p>
    <w:p w:rsidR="007A3CB9" w:rsidRDefault="007A3CB9" w:rsidP="007A3CB9">
      <w:pPr>
        <w:spacing w:after="200" w:line="276" w:lineRule="auto"/>
      </w:pPr>
      <w:r>
        <w:t xml:space="preserve">      Tijekom pandemije sve podatke o oboljelima i zaposlenicima u samoizolaciji te organizaciju rada vodi tim koji uključuje zdravstvenog voditelja, pedagoginju i ravnateljicu.         </w:t>
      </w:r>
    </w:p>
    <w:p w:rsidR="007A3CB9" w:rsidRDefault="007A3CB9" w:rsidP="007A3CB9">
      <w:pPr>
        <w:spacing w:after="200" w:line="276" w:lineRule="auto"/>
      </w:pPr>
      <w:r>
        <w:t xml:space="preserve">          Svakog radnog dana prijepodne Civilnom stožeru Grada Samobora šaljemo tablicu sa svim podacima o brojnom stanju pozitivnih radnika,  kao i radnika i odgojnih skupina u samoizolaciji. Gotovo da i nema tjedna u kojem su jedna ili dvije odgojne skupine stavljene u samoizolaciju, koju određuje epidemiolog te šalje dopis roditeljima, ravnateljici i navedenim kontaktima Covid-19 pozitivne osobe.</w:t>
      </w:r>
    </w:p>
    <w:p w:rsidR="007A3CB9" w:rsidRDefault="007A3CB9" w:rsidP="007A3CB9">
      <w:r>
        <w:t xml:space="preserve">           Tim je zadužen za slanje podataka o kontaktima i osobnim podacima odgojitelja i roditelja epidemiologu.</w:t>
      </w:r>
    </w:p>
    <w:p w:rsidR="007A3CB9" w:rsidRDefault="007A3CB9" w:rsidP="007A3CB9">
      <w:pPr>
        <w:pStyle w:val="ListParagraph"/>
        <w:ind w:left="1080"/>
      </w:pPr>
    </w:p>
    <w:p w:rsidR="007A3CB9" w:rsidRDefault="007A3CB9" w:rsidP="007A3CB9">
      <w:pPr>
        <w:pStyle w:val="ListParagraph"/>
      </w:pPr>
      <w:r>
        <w:t>I dalje provodimo sve mjere koje su nam zadane na početku pandemije od strane</w:t>
      </w:r>
    </w:p>
    <w:p w:rsidR="007A3CB9" w:rsidRDefault="007A3CB9" w:rsidP="007A3CB9">
      <w:r>
        <w:t xml:space="preserve">HZJZ i Civilnog stožera. Redovito se provodi dezinfekcija svih prostorija po objektima te smo zbog više oboljelih među tehničkim osobljem zatražili i dobili od Osnivača – Grad </w:t>
      </w:r>
      <w:r>
        <w:lastRenderedPageBreak/>
        <w:t>Samobor, suglasnost za zapošljavanje 3 nove osobe na mjestu spremačica (trenutno zaposlene dvije).</w:t>
      </w:r>
    </w:p>
    <w:p w:rsidR="007A3CB9" w:rsidRDefault="007A3CB9" w:rsidP="007A3CB9">
      <w:pPr>
        <w:pStyle w:val="ListParagraph"/>
        <w:spacing w:line="276" w:lineRule="auto"/>
      </w:pPr>
      <w:r>
        <w:t>U vrijeme nadolazećih blagdana prvi puta nismo išli s anketama za roditelje već su ih</w:t>
      </w:r>
    </w:p>
    <w:p w:rsidR="007A3CB9" w:rsidRDefault="007A3CB9" w:rsidP="007A3CB9">
      <w:pPr>
        <w:spacing w:line="276" w:lineRule="auto"/>
      </w:pPr>
      <w:r>
        <w:t xml:space="preserve">odgojitelji preko Whats up grupa obavijestili o organizaciji rada, te zatražili povratne informacije o terminu boravka njihovog djeteta u skupini u razdoblju od </w:t>
      </w:r>
      <w:r w:rsidRPr="00E6106A">
        <w:t>24.12.</w:t>
      </w:r>
      <w:r>
        <w:t>2020.</w:t>
      </w:r>
      <w:r w:rsidRPr="00E6106A">
        <w:t>- 8.1.202</w:t>
      </w:r>
      <w:r>
        <w:t>1. kada se planira minimalno spajanje odgojnih skupina po objektima.</w:t>
      </w:r>
    </w:p>
    <w:p w:rsidR="007A3CB9" w:rsidRDefault="007A3CB9" w:rsidP="007A3CB9">
      <w:pPr>
        <w:jc w:val="center"/>
        <w:rPr>
          <w:b/>
        </w:rPr>
      </w:pPr>
    </w:p>
    <w:p w:rsidR="007A3CB9" w:rsidRDefault="007A3CB9" w:rsidP="007A3CB9">
      <w:pPr>
        <w:jc w:val="center"/>
        <w:rPr>
          <w:b/>
        </w:rPr>
      </w:pPr>
      <w:r w:rsidRPr="00DD27F5">
        <w:rPr>
          <w:b/>
        </w:rPr>
        <w:t>Točka 3.</w:t>
      </w:r>
    </w:p>
    <w:p w:rsidR="007A3CB9" w:rsidRPr="00D159F6" w:rsidRDefault="007A3CB9" w:rsidP="007A3CB9">
      <w:pPr>
        <w:jc w:val="center"/>
        <w:rPr>
          <w:b/>
        </w:rPr>
      </w:pPr>
      <w:r w:rsidRPr="00D159F6">
        <w:rPr>
          <w:b/>
        </w:rPr>
        <w:t>Z a k lj u č a k</w:t>
      </w:r>
    </w:p>
    <w:p w:rsidR="007A3CB9" w:rsidRPr="00BE3493" w:rsidRDefault="007A3CB9" w:rsidP="007A3CB9">
      <w:pPr>
        <w:jc w:val="center"/>
        <w:rPr>
          <w:b/>
        </w:rPr>
      </w:pPr>
      <w:r w:rsidRPr="00BE3493">
        <w:rPr>
          <w:b/>
        </w:rPr>
        <w:t>Donosi se Financijski  plan Dječjeg vrti</w:t>
      </w:r>
      <w:r>
        <w:rPr>
          <w:b/>
        </w:rPr>
        <w:t>ća Grigor Vitez. Samobor  za 2021</w:t>
      </w:r>
      <w:r w:rsidRPr="00BE3493">
        <w:rPr>
          <w:b/>
        </w:rPr>
        <w:t>. s projekcijom za 202</w:t>
      </w:r>
      <w:r>
        <w:rPr>
          <w:b/>
        </w:rPr>
        <w:t>2. i 2023</w:t>
      </w:r>
      <w:r w:rsidRPr="00BE3493">
        <w:rPr>
          <w:b/>
        </w:rPr>
        <w:t>. ( u privitku)</w:t>
      </w:r>
    </w:p>
    <w:p w:rsidR="007A3CB9" w:rsidRDefault="007A3CB9" w:rsidP="007A3CB9">
      <w:pPr>
        <w:jc w:val="center"/>
        <w:rPr>
          <w:b/>
        </w:rPr>
      </w:pPr>
    </w:p>
    <w:p w:rsidR="007A3CB9" w:rsidRPr="007C1D43" w:rsidRDefault="007A3CB9" w:rsidP="007A3CB9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4</w:t>
      </w:r>
      <w:r w:rsidRPr="007C1D43">
        <w:rPr>
          <w:b/>
        </w:rPr>
        <w:t>.</w:t>
      </w:r>
    </w:p>
    <w:p w:rsidR="007A3CB9" w:rsidRPr="004306B2" w:rsidRDefault="007A3CB9" w:rsidP="007A3CB9">
      <w:pPr>
        <w:jc w:val="center"/>
        <w:rPr>
          <w:b/>
        </w:rPr>
      </w:pPr>
      <w:r>
        <w:rPr>
          <w:b/>
        </w:rPr>
        <w:t>Z a</w:t>
      </w:r>
      <w:r w:rsidRPr="004306B2">
        <w:rPr>
          <w:b/>
        </w:rPr>
        <w:t xml:space="preserve"> k lj u č a k</w:t>
      </w:r>
    </w:p>
    <w:p w:rsidR="007A3CB9" w:rsidRPr="00CA4AE3" w:rsidRDefault="007A3CB9" w:rsidP="007A3CB9">
      <w:pPr>
        <w:jc w:val="center"/>
        <w:rPr>
          <w:b/>
        </w:rPr>
      </w:pPr>
      <w:r w:rsidRPr="00CA4AE3">
        <w:rPr>
          <w:b/>
        </w:rPr>
        <w:t>Donos</w:t>
      </w:r>
      <w:r>
        <w:rPr>
          <w:b/>
        </w:rPr>
        <w:t>e</w:t>
      </w:r>
      <w:r w:rsidRPr="00CA4AE3">
        <w:rPr>
          <w:b/>
        </w:rPr>
        <w:t xml:space="preserve"> se</w:t>
      </w:r>
      <w:r>
        <w:rPr>
          <w:b/>
        </w:rPr>
        <w:t xml:space="preserve"> Izmjene i dopune</w:t>
      </w:r>
      <w:r w:rsidRPr="00CA4AE3">
        <w:rPr>
          <w:b/>
        </w:rPr>
        <w:t xml:space="preserve"> Pravilnik</w:t>
      </w:r>
      <w:r>
        <w:rPr>
          <w:b/>
        </w:rPr>
        <w:t>a</w:t>
      </w:r>
      <w:r w:rsidRPr="00CA4AE3">
        <w:rPr>
          <w:b/>
        </w:rPr>
        <w:t xml:space="preserve"> o radu Dječjeg vrtića Grigor Vitez iz Samobora.</w:t>
      </w:r>
    </w:p>
    <w:p w:rsidR="007A3CB9" w:rsidRDefault="007A3CB9" w:rsidP="007A3CB9">
      <w:pPr>
        <w:pStyle w:val="ListParagraph"/>
        <w:jc w:val="center"/>
        <w:rPr>
          <w:b/>
        </w:rPr>
      </w:pPr>
      <w:r>
        <w:rPr>
          <w:b/>
        </w:rPr>
        <w:t>(tekst Odluke u privitku)</w:t>
      </w:r>
    </w:p>
    <w:p w:rsidR="007A3CB9" w:rsidRDefault="007A3CB9" w:rsidP="007A3CB9">
      <w:pPr>
        <w:pStyle w:val="ListParagraph"/>
        <w:rPr>
          <w:b/>
        </w:rPr>
      </w:pPr>
    </w:p>
    <w:p w:rsidR="007A3CB9" w:rsidRDefault="007A3CB9" w:rsidP="007A3CB9">
      <w:pPr>
        <w:jc w:val="center"/>
        <w:rPr>
          <w:b/>
        </w:rPr>
      </w:pPr>
      <w:r>
        <w:rPr>
          <w:b/>
        </w:rPr>
        <w:t>Točka</w:t>
      </w:r>
      <w:r w:rsidRPr="006F7488">
        <w:rPr>
          <w:b/>
        </w:rPr>
        <w:t xml:space="preserve"> </w:t>
      </w:r>
      <w:r>
        <w:rPr>
          <w:b/>
        </w:rPr>
        <w:t>5</w:t>
      </w:r>
      <w:r w:rsidRPr="006F7488">
        <w:rPr>
          <w:b/>
        </w:rPr>
        <w:t>.</w:t>
      </w:r>
    </w:p>
    <w:p w:rsidR="007A3CB9" w:rsidRDefault="007A3CB9" w:rsidP="007A3CB9">
      <w:pPr>
        <w:jc w:val="center"/>
        <w:rPr>
          <w:b/>
        </w:rPr>
      </w:pPr>
      <w:r w:rsidRPr="004306B2">
        <w:rPr>
          <w:b/>
        </w:rPr>
        <w:t>Z a k lj u č a k</w:t>
      </w:r>
    </w:p>
    <w:p w:rsidR="007A3CB9" w:rsidRPr="00A401D6" w:rsidRDefault="007A3CB9" w:rsidP="007A3CB9">
      <w:pPr>
        <w:rPr>
          <w:b/>
        </w:rPr>
      </w:pPr>
      <w:r>
        <w:rPr>
          <w:b/>
        </w:rPr>
        <w:t>Prihvaća se prijedlog Povjerenstva za odabir najpovoljnije ponude o provedenim postupcima jednostavne nabave za prehranu, te se daje suglasnost ravnateljici</w:t>
      </w:r>
      <w:r w:rsidRPr="00A401D6">
        <w:rPr>
          <w:b/>
        </w:rPr>
        <w:t xml:space="preserve"> Dječjeg </w:t>
      </w:r>
      <w:r>
        <w:rPr>
          <w:b/>
        </w:rPr>
        <w:t>vrtića Grigor Vitez iz Samobora za potpisivanje ugovora sa odabranim ponuditeljima za nabavu prehrambenih proizvoda u 2021. godini.</w:t>
      </w:r>
    </w:p>
    <w:p w:rsidR="007A3CB9" w:rsidRPr="006F7488" w:rsidRDefault="007A3CB9" w:rsidP="007A3CB9">
      <w:pPr>
        <w:pStyle w:val="ListParagraph"/>
        <w:rPr>
          <w:b/>
        </w:rPr>
      </w:pPr>
    </w:p>
    <w:p w:rsidR="007A3CB9" w:rsidRDefault="007A3CB9" w:rsidP="007A3CB9">
      <w:pPr>
        <w:jc w:val="center"/>
        <w:rPr>
          <w:b/>
        </w:rPr>
      </w:pPr>
    </w:p>
    <w:p w:rsidR="007A3CB9" w:rsidRDefault="007A3CB9" w:rsidP="007A3CB9">
      <w:pPr>
        <w:jc w:val="center"/>
        <w:rPr>
          <w:b/>
        </w:rPr>
      </w:pPr>
      <w:r w:rsidRPr="007C1D43">
        <w:rPr>
          <w:b/>
        </w:rPr>
        <w:t xml:space="preserve">Točka </w:t>
      </w:r>
      <w:r>
        <w:rPr>
          <w:b/>
        </w:rPr>
        <w:t>6</w:t>
      </w:r>
      <w:r w:rsidRPr="007C1D43">
        <w:rPr>
          <w:b/>
        </w:rPr>
        <w:t>.</w:t>
      </w:r>
    </w:p>
    <w:p w:rsidR="007A3CB9" w:rsidRDefault="007A3CB9" w:rsidP="007A3CB9">
      <w:r>
        <w:t>Tajnica je informirala članove Upravnog vijeća da je za 2021. godinu pripremljen i od strane ravnateljice potpisan Plan klasifikacijskih oznaka i brojčanih oznaka stvaratelja i primatelja akata  Dječjeg vrtića Grigor Vitez za 2021. godinu.</w:t>
      </w:r>
    </w:p>
    <w:p w:rsidR="007A3CB9" w:rsidRDefault="007A3CB9" w:rsidP="007A3CB9"/>
    <w:p w:rsidR="007A3CB9" w:rsidRPr="00754549" w:rsidRDefault="007A3CB9" w:rsidP="007A3CB9">
      <w:pPr>
        <w:jc w:val="center"/>
        <w:rPr>
          <w:b/>
        </w:rPr>
      </w:pPr>
      <w:r w:rsidRPr="00754549">
        <w:rPr>
          <w:b/>
        </w:rPr>
        <w:t>Točka 7.</w:t>
      </w:r>
    </w:p>
    <w:p w:rsidR="007A3CB9" w:rsidRDefault="007A3CB9" w:rsidP="007A3CB9">
      <w:pPr>
        <w:jc w:val="center"/>
        <w:rPr>
          <w:b/>
        </w:rPr>
      </w:pPr>
      <w:r w:rsidRPr="004306B2">
        <w:rPr>
          <w:b/>
        </w:rPr>
        <w:t>Z a k lj u č a k</w:t>
      </w:r>
    </w:p>
    <w:p w:rsidR="007A3CB9" w:rsidRPr="00D15F63" w:rsidRDefault="007A3CB9" w:rsidP="007A3CB9">
      <w:pPr>
        <w:jc w:val="center"/>
        <w:rPr>
          <w:b/>
        </w:rPr>
      </w:pPr>
      <w:r w:rsidRPr="00D15F63">
        <w:rPr>
          <w:b/>
        </w:rPr>
        <w:t xml:space="preserve">Otpisuje se dugovanje  roditelja djece koja su 2013. </w:t>
      </w:r>
      <w:r>
        <w:rPr>
          <w:b/>
        </w:rPr>
        <w:t>i</w:t>
      </w:r>
      <w:r w:rsidRPr="00D15F63">
        <w:rPr>
          <w:b/>
        </w:rPr>
        <w:t xml:space="preserve"> 2014. </w:t>
      </w:r>
      <w:r>
        <w:rPr>
          <w:b/>
        </w:rPr>
        <w:t>p</w:t>
      </w:r>
      <w:r w:rsidRPr="00D15F63">
        <w:rPr>
          <w:b/>
        </w:rPr>
        <w:t>ohađala program predškole („Mala škola“) u ukupnom iznosu od 2.042,50 kn</w:t>
      </w:r>
      <w:r>
        <w:rPr>
          <w:b/>
        </w:rPr>
        <w:t>.</w:t>
      </w:r>
    </w:p>
    <w:p w:rsidR="007A3CB9" w:rsidRPr="00D15F63" w:rsidRDefault="007A3CB9" w:rsidP="007A3CB9">
      <w:pPr>
        <w:jc w:val="center"/>
        <w:rPr>
          <w:b/>
        </w:rPr>
      </w:pPr>
    </w:p>
    <w:p w:rsidR="007A3CB9" w:rsidRDefault="007A3CB9" w:rsidP="007A3CB9">
      <w:r>
        <w:t xml:space="preserve">             </w:t>
      </w:r>
    </w:p>
    <w:p w:rsidR="007A3CB9" w:rsidRDefault="007A3CB9" w:rsidP="007A3CB9"/>
    <w:p w:rsidR="007A3CB9" w:rsidRPr="00625A68" w:rsidRDefault="007A3CB9" w:rsidP="007A3CB9">
      <w:r w:rsidRPr="00625A68">
        <w:t>Završeno u 1</w:t>
      </w:r>
      <w:r>
        <w:t>6,45</w:t>
      </w:r>
      <w:r w:rsidRPr="00625A68">
        <w:t xml:space="preserve"> sati</w:t>
      </w:r>
    </w:p>
    <w:p w:rsidR="007A3CB9" w:rsidRPr="00625A68" w:rsidRDefault="007A3CB9" w:rsidP="007A3CB9"/>
    <w:p w:rsidR="007A3CB9" w:rsidRPr="00625A68" w:rsidRDefault="007A3CB9" w:rsidP="007A3CB9">
      <w:r w:rsidRPr="00625A68">
        <w:t>Zapisnik vodila</w:t>
      </w:r>
    </w:p>
    <w:p w:rsidR="007A3CB9" w:rsidRPr="00625A68" w:rsidRDefault="007A3CB9" w:rsidP="007A3CB9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7A3CB9" w:rsidRPr="00625A68" w:rsidRDefault="007A3CB9" w:rsidP="007A3CB9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 xml:space="preserve">a </w:t>
      </w:r>
      <w:r>
        <w:t>Sučić</w:t>
      </w:r>
    </w:p>
    <w:p w:rsidR="007A3CB9" w:rsidRDefault="007A3CB9" w:rsidP="007A3CB9"/>
    <w:p w:rsidR="007A3CB9" w:rsidRDefault="007A3CB9" w:rsidP="007A3CB9"/>
    <w:p w:rsidR="007A3CB9" w:rsidRDefault="007A3CB9" w:rsidP="007A3CB9">
      <w:r>
        <w:t>Samobor, 17.12.2020.</w:t>
      </w:r>
    </w:p>
    <w:p w:rsidR="007A3CB9" w:rsidRPr="00ED098D" w:rsidRDefault="007A3CB9" w:rsidP="007A3CB9">
      <w:r>
        <w:t>KLASA: 003-06/20-01</w:t>
      </w:r>
      <w:r w:rsidRPr="00743478">
        <w:rPr>
          <w:color w:val="FF0000"/>
        </w:rPr>
        <w:t>/</w:t>
      </w:r>
      <w:r w:rsidRPr="00ED098D">
        <w:t>10</w:t>
      </w:r>
    </w:p>
    <w:p w:rsidR="007A3CB9" w:rsidRDefault="007A3CB9" w:rsidP="007A3CB9">
      <w:r>
        <w:t>URBROJ: 238/27/71/02-20-1</w:t>
      </w:r>
    </w:p>
    <w:p w:rsidR="00981253" w:rsidRDefault="00981253">
      <w:bookmarkStart w:id="0" w:name="_GoBack"/>
      <w:bookmarkEnd w:id="0"/>
    </w:p>
    <w:sectPr w:rsidR="0098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B9"/>
    <w:rsid w:val="007A3CB9"/>
    <w:rsid w:val="0098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A3CB9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CB9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7A3CB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7A3C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A3CB9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3CB9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7A3CB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7A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2021-02-18T07:56:00Z</dcterms:created>
  <dcterms:modified xsi:type="dcterms:W3CDTF">2021-02-18T07:58:00Z</dcterms:modified>
</cp:coreProperties>
</file>