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Default="00FC4AD3" w:rsidP="00717548">
      <w:pPr>
        <w:rPr>
          <w:lang w:val="hr-HR"/>
        </w:rPr>
      </w:pPr>
      <w:r>
        <w:rPr>
          <w:lang w:val="hr-HR"/>
        </w:rPr>
        <w:t>Klasa: 112-07/20</w:t>
      </w:r>
      <w:r w:rsidR="00B407D8">
        <w:rPr>
          <w:lang w:val="hr-HR"/>
        </w:rPr>
        <w:t>-01/2</w:t>
      </w:r>
    </w:p>
    <w:p w:rsidR="00A56CE2" w:rsidRDefault="00FC4AD3" w:rsidP="00B56DB4">
      <w:pPr>
        <w:rPr>
          <w:lang w:val="hr-HR"/>
        </w:rPr>
      </w:pPr>
      <w:r>
        <w:rPr>
          <w:lang w:val="hr-HR"/>
        </w:rPr>
        <w:t>URBROJ: 238/27/71/02-20</w:t>
      </w:r>
      <w:r w:rsidR="00717548">
        <w:rPr>
          <w:lang w:val="hr-HR"/>
        </w:rPr>
        <w:t>-1</w:t>
      </w:r>
    </w:p>
    <w:p w:rsidR="003C31DE" w:rsidRDefault="003C31DE" w:rsidP="002E0750">
      <w:pPr>
        <w:rPr>
          <w:lang w:val="hr-HR"/>
        </w:rPr>
      </w:pPr>
      <w:r>
        <w:rPr>
          <w:lang w:val="hr-HR"/>
        </w:rPr>
        <w:t xml:space="preserve">Samobor, </w:t>
      </w:r>
      <w:r w:rsidR="00EF565D">
        <w:rPr>
          <w:lang w:val="hr-HR"/>
        </w:rPr>
        <w:t>5</w:t>
      </w:r>
      <w:bookmarkStart w:id="0" w:name="_GoBack"/>
      <w:bookmarkEnd w:id="0"/>
      <w:r>
        <w:rPr>
          <w:lang w:val="hr-HR"/>
        </w:rPr>
        <w:t>.</w:t>
      </w:r>
      <w:r w:rsidR="00A004AE">
        <w:rPr>
          <w:lang w:val="hr-HR"/>
        </w:rPr>
        <w:t>11</w:t>
      </w:r>
      <w:r>
        <w:rPr>
          <w:lang w:val="hr-HR"/>
        </w:rPr>
        <w:t>.20</w:t>
      </w:r>
      <w:r w:rsidR="00FC4AD3">
        <w:rPr>
          <w:lang w:val="hr-HR"/>
        </w:rPr>
        <w:t>20</w:t>
      </w:r>
      <w:r>
        <w:rPr>
          <w:lang w:val="hr-HR"/>
        </w:rPr>
        <w:t>.</w:t>
      </w:r>
    </w:p>
    <w:p w:rsidR="003C31DE" w:rsidRDefault="003C31DE" w:rsidP="002E0750">
      <w:pPr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lang w:val="hr-HR"/>
        </w:rPr>
        <w:t xml:space="preserve">Temeljem članka 26. Zakona o predškolskom odgoju i naobrazbi (NN 10/97, 107/07 i 94/13), i Odluke Upravnog vijeća od </w:t>
      </w:r>
      <w:r w:rsidR="00FC4AD3">
        <w:rPr>
          <w:lang w:val="hr-HR"/>
        </w:rPr>
        <w:t>2</w:t>
      </w:r>
      <w:r w:rsidR="003A3FE0">
        <w:rPr>
          <w:lang w:val="hr-HR"/>
        </w:rPr>
        <w:t>6</w:t>
      </w:r>
      <w:r w:rsidR="00DA0244">
        <w:rPr>
          <w:lang w:val="hr-HR"/>
        </w:rPr>
        <w:t>.</w:t>
      </w:r>
      <w:r w:rsidR="00A004AE">
        <w:rPr>
          <w:lang w:val="hr-HR"/>
        </w:rPr>
        <w:t>10</w:t>
      </w:r>
      <w:r>
        <w:rPr>
          <w:lang w:val="hr-HR"/>
        </w:rPr>
        <w:t>.20</w:t>
      </w:r>
      <w:r w:rsidR="00FC4AD3">
        <w:rPr>
          <w:lang w:val="hr-HR"/>
        </w:rPr>
        <w:t>20</w:t>
      </w:r>
      <w:r>
        <w:rPr>
          <w:lang w:val="hr-HR"/>
        </w:rPr>
        <w:t xml:space="preserve">.g. Dječji vrtić Grigor Vitez raspisuje </w:t>
      </w:r>
    </w:p>
    <w:p w:rsidR="002E0750" w:rsidRDefault="002E0750" w:rsidP="002E0750">
      <w:pPr>
        <w:rPr>
          <w:b/>
          <w:lang w:val="hr-HR"/>
        </w:rPr>
      </w:pPr>
      <w:r>
        <w:rPr>
          <w:lang w:val="hr-HR"/>
        </w:rPr>
        <w:t>natječaj za obavljanje poslova radnih mjesta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Default="002E0750" w:rsidP="008322BA">
      <w:pPr>
        <w:jc w:val="center"/>
        <w:rPr>
          <w:b/>
          <w:sz w:val="28"/>
          <w:szCs w:val="28"/>
          <w:lang w:val="hr-HR"/>
        </w:rPr>
      </w:pPr>
      <w:r w:rsidRPr="008322BA">
        <w:rPr>
          <w:b/>
          <w:sz w:val="28"/>
          <w:szCs w:val="28"/>
          <w:lang w:val="hr-HR"/>
        </w:rPr>
        <w:t>SPREMAČICA</w:t>
      </w:r>
    </w:p>
    <w:p w:rsidR="00A004AE" w:rsidRDefault="00A004AE" w:rsidP="00A004AE">
      <w:pPr>
        <w:pStyle w:val="ListParagraph"/>
        <w:numPr>
          <w:ilvl w:val="0"/>
          <w:numId w:val="12"/>
        </w:numPr>
        <w:tabs>
          <w:tab w:val="left" w:pos="720"/>
        </w:tabs>
        <w:rPr>
          <w:lang w:val="hr-HR"/>
        </w:rPr>
      </w:pPr>
      <w:r w:rsidRPr="00A004AE">
        <w:rPr>
          <w:lang w:val="hr-HR"/>
        </w:rPr>
        <w:t>jedan (1) izvršitelj/ica na neodređeno puno radno vrijeme</w:t>
      </w:r>
    </w:p>
    <w:p w:rsidR="008322BA" w:rsidRPr="00A004AE" w:rsidRDefault="00A004AE" w:rsidP="00A004AE">
      <w:pPr>
        <w:pStyle w:val="ListParagraph"/>
        <w:numPr>
          <w:ilvl w:val="0"/>
          <w:numId w:val="12"/>
        </w:numPr>
        <w:tabs>
          <w:tab w:val="left" w:pos="720"/>
        </w:tabs>
        <w:rPr>
          <w:lang w:val="hr-HR"/>
        </w:rPr>
      </w:pPr>
      <w:r>
        <w:rPr>
          <w:lang w:val="hr-HR"/>
        </w:rPr>
        <w:t>dva</w:t>
      </w:r>
      <w:r w:rsidR="00B56DB4" w:rsidRPr="00A004AE">
        <w:rPr>
          <w:lang w:val="hr-HR"/>
        </w:rPr>
        <w:t xml:space="preserve"> (</w:t>
      </w:r>
      <w:r>
        <w:rPr>
          <w:lang w:val="hr-HR"/>
        </w:rPr>
        <w:t>2</w:t>
      </w:r>
      <w:r w:rsidR="00B56DB4" w:rsidRPr="00A004AE">
        <w:rPr>
          <w:lang w:val="hr-HR"/>
        </w:rPr>
        <w:t>) izvršitelj</w:t>
      </w:r>
      <w:r>
        <w:rPr>
          <w:lang w:val="hr-HR"/>
        </w:rPr>
        <w:t>a</w:t>
      </w:r>
      <w:r w:rsidR="00B56DB4" w:rsidRPr="00A004AE">
        <w:rPr>
          <w:lang w:val="hr-HR"/>
        </w:rPr>
        <w:t>/ic</w:t>
      </w:r>
      <w:r>
        <w:rPr>
          <w:lang w:val="hr-HR"/>
        </w:rPr>
        <w:t>e</w:t>
      </w:r>
      <w:r w:rsidR="00B56DB4" w:rsidRPr="00A004AE">
        <w:rPr>
          <w:lang w:val="hr-HR"/>
        </w:rPr>
        <w:t xml:space="preserve"> na određeno puno radno vrijeme, zamjena za</w:t>
      </w:r>
      <w:r w:rsidR="003C31DE" w:rsidRPr="00A004AE">
        <w:rPr>
          <w:lang w:val="hr-HR"/>
        </w:rPr>
        <w:t xml:space="preserve"> dugo </w:t>
      </w:r>
      <w:r w:rsidR="00B56DB4" w:rsidRPr="00A004AE">
        <w:rPr>
          <w:lang w:val="hr-HR"/>
        </w:rPr>
        <w:t xml:space="preserve">bolovanje, </w:t>
      </w:r>
      <w:r w:rsidR="003C31DE" w:rsidRPr="00A004AE">
        <w:rPr>
          <w:lang w:val="hr-HR"/>
        </w:rPr>
        <w:t>d</w:t>
      </w:r>
      <w:r w:rsidR="00B56DB4" w:rsidRPr="00A004AE">
        <w:rPr>
          <w:lang w:val="hr-HR"/>
        </w:rPr>
        <w:t>o</w:t>
      </w:r>
      <w:r w:rsidR="003C31DE" w:rsidRPr="00A004AE">
        <w:rPr>
          <w:lang w:val="hr-HR"/>
        </w:rPr>
        <w:t xml:space="preserve"> </w:t>
      </w:r>
      <w:r w:rsidR="00B56DB4" w:rsidRPr="00A004AE">
        <w:rPr>
          <w:lang w:val="hr-HR"/>
        </w:rPr>
        <w:t>povratka odsutne radnice</w:t>
      </w:r>
    </w:p>
    <w:p w:rsidR="00FC4AD3" w:rsidRDefault="00FC4AD3" w:rsidP="00E71529">
      <w:pPr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>UVJETI za radno mjesto odgojitelja/ice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 i 94/13)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 oba spola.</w:t>
      </w:r>
    </w:p>
    <w:p w:rsidR="00A56CE2" w:rsidRDefault="00A56CE2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stečenoj stručnoj spremi – preslika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C31DE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dužna je u prijavi na natječaj pozvati se na to pravo i priložiti sve potrebne dokaze o ostvarivanju prava prednosti</w:t>
      </w:r>
      <w:r w:rsidR="00334D43" w:rsidRPr="0033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4D43" w:rsidRPr="00334D4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https://branitelji.gov.hr/dokumenti/10</w:t>
        </w:r>
      </w:hyperlink>
      <w:r w:rsidR="00334D43"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t>Prijava za natječaj dostavlja se osobno ili poštom na adresu: Dječji vrtić Grigor Vitez,   Perkovčeva 88/1   10 430  Samobor sa naznakom „Za natječaj</w:t>
      </w:r>
      <w:r w:rsidR="00250937">
        <w:rPr>
          <w:lang w:val="hr-HR"/>
        </w:rPr>
        <w:t>e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Pr="00127EEE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proofErr w:type="gramStart"/>
      <w:r>
        <w:t>Vitez</w:t>
      </w:r>
      <w:proofErr w:type="spellEnd"/>
      <w:r w:rsidR="00B361A4">
        <w:t xml:space="preserve"> </w:t>
      </w:r>
      <w:r w:rsidR="00092F1D">
        <w:t xml:space="preserve"> </w:t>
      </w:r>
      <w:r w:rsidR="00EF565D">
        <w:t>6</w:t>
      </w:r>
      <w:r w:rsidR="00127EEE" w:rsidRPr="00127EEE">
        <w:t>.</w:t>
      </w:r>
      <w:r w:rsidR="00A004AE">
        <w:t>11</w:t>
      </w:r>
      <w:r w:rsidR="00127EEE" w:rsidRPr="00127EEE">
        <w:t>.20</w:t>
      </w:r>
      <w:r w:rsidR="00FC4AD3">
        <w:t>20</w:t>
      </w:r>
      <w:proofErr w:type="gramEnd"/>
      <w:r w:rsidR="00127EEE" w:rsidRPr="00127EEE">
        <w:t xml:space="preserve">. </w:t>
      </w:r>
      <w:proofErr w:type="gramStart"/>
      <w:r w:rsidR="00127EEE" w:rsidRPr="00127EEE">
        <w:t>-</w:t>
      </w:r>
      <w:r w:rsidR="003A3FE0">
        <w:t>1</w:t>
      </w:r>
      <w:r w:rsidR="00EF565D">
        <w:t>4</w:t>
      </w:r>
      <w:r w:rsidR="00127EEE" w:rsidRPr="00127EEE">
        <w:t>.</w:t>
      </w:r>
      <w:r w:rsidR="00A004AE">
        <w:t>11</w:t>
      </w:r>
      <w:r w:rsidR="00FC4AD3">
        <w:t>.2020</w:t>
      </w:r>
      <w:r w:rsidR="00127EEE" w:rsidRPr="00127EEE">
        <w:t>.</w:t>
      </w:r>
      <w:proofErr w:type="gramEnd"/>
      <w:r w:rsidR="003C31DE" w:rsidRPr="00127EEE">
        <w:t xml:space="preserve"> </w:t>
      </w:r>
    </w:p>
    <w:sectPr w:rsidR="00A56CE2" w:rsidRPr="001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F2"/>
    <w:multiLevelType w:val="hybridMultilevel"/>
    <w:tmpl w:val="A2C2569E"/>
    <w:lvl w:ilvl="0" w:tplc="DC2645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856F8"/>
    <w:multiLevelType w:val="hybridMultilevel"/>
    <w:tmpl w:val="8F18316A"/>
    <w:lvl w:ilvl="0" w:tplc="4A227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45B0A"/>
    <w:multiLevelType w:val="hybridMultilevel"/>
    <w:tmpl w:val="069CE180"/>
    <w:lvl w:ilvl="0" w:tplc="529809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9147696"/>
    <w:multiLevelType w:val="hybridMultilevel"/>
    <w:tmpl w:val="72C45FF8"/>
    <w:lvl w:ilvl="0" w:tplc="F39A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F51D4"/>
    <w:multiLevelType w:val="hybridMultilevel"/>
    <w:tmpl w:val="B456FEBE"/>
    <w:lvl w:ilvl="0" w:tplc="CF347BF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1BC2BC6"/>
    <w:multiLevelType w:val="hybridMultilevel"/>
    <w:tmpl w:val="B22000DC"/>
    <w:lvl w:ilvl="0" w:tplc="D98A1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B79AF"/>
    <w:multiLevelType w:val="hybridMultilevel"/>
    <w:tmpl w:val="920E9276"/>
    <w:lvl w:ilvl="0" w:tplc="C87856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B92AE2"/>
    <w:multiLevelType w:val="hybridMultilevel"/>
    <w:tmpl w:val="26A26FAE"/>
    <w:lvl w:ilvl="0" w:tplc="42F03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83C8E"/>
    <w:rsid w:val="00092F1D"/>
    <w:rsid w:val="00127EEE"/>
    <w:rsid w:val="00144AF8"/>
    <w:rsid w:val="001A5811"/>
    <w:rsid w:val="00250937"/>
    <w:rsid w:val="002E0750"/>
    <w:rsid w:val="002E1F17"/>
    <w:rsid w:val="00334D43"/>
    <w:rsid w:val="003A3FE0"/>
    <w:rsid w:val="003A7493"/>
    <w:rsid w:val="003C31DE"/>
    <w:rsid w:val="0048397B"/>
    <w:rsid w:val="00514362"/>
    <w:rsid w:val="005467A1"/>
    <w:rsid w:val="005F6C57"/>
    <w:rsid w:val="00717548"/>
    <w:rsid w:val="008322BA"/>
    <w:rsid w:val="008A36C0"/>
    <w:rsid w:val="008B1CD5"/>
    <w:rsid w:val="009468E3"/>
    <w:rsid w:val="00973BAD"/>
    <w:rsid w:val="00A004AE"/>
    <w:rsid w:val="00A56CE2"/>
    <w:rsid w:val="00B361A4"/>
    <w:rsid w:val="00B407D8"/>
    <w:rsid w:val="00B56DB4"/>
    <w:rsid w:val="00CE3B0F"/>
    <w:rsid w:val="00D65766"/>
    <w:rsid w:val="00DA0244"/>
    <w:rsid w:val="00E71529"/>
    <w:rsid w:val="00E8698D"/>
    <w:rsid w:val="00EB0FB8"/>
    <w:rsid w:val="00EF565D"/>
    <w:rsid w:val="00F53656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2020-11-03T12:23:00Z</cp:lastPrinted>
  <dcterms:created xsi:type="dcterms:W3CDTF">2020-11-05T11:25:00Z</dcterms:created>
  <dcterms:modified xsi:type="dcterms:W3CDTF">2020-11-05T11:25:00Z</dcterms:modified>
</cp:coreProperties>
</file>