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83" w:rsidRDefault="00455D6F" w:rsidP="001E6B83">
      <w:pPr>
        <w:pStyle w:val="Heading1"/>
      </w:pPr>
      <w:r>
        <w:t>Z A K LJ U Č C I</w:t>
      </w:r>
    </w:p>
    <w:p w:rsidR="001E6B83" w:rsidRDefault="001E6B83" w:rsidP="001E6B83">
      <w:pPr>
        <w:jc w:val="center"/>
      </w:pPr>
    </w:p>
    <w:p w:rsidR="001E6B83" w:rsidRDefault="001E6B83" w:rsidP="001E6B83">
      <w:pPr>
        <w:jc w:val="both"/>
      </w:pPr>
      <w:r>
        <w:tab/>
        <w:t>sa 15 po redu sjednice Upravnog vijeća Dječjeg vrtića  Grigor Vitez  Samobor održane 1.8.2018. godine u prostorijama centralnog vrtića u Perkovčevoj 88/1.</w:t>
      </w:r>
    </w:p>
    <w:p w:rsidR="001E6B83" w:rsidRDefault="001E6B83" w:rsidP="001E6B83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1E6B83" w:rsidRDefault="001E6B83" w:rsidP="001E6B83">
      <w:pPr>
        <w:jc w:val="both"/>
        <w:rPr>
          <w:lang w:val="de-DE"/>
        </w:rPr>
      </w:pPr>
    </w:p>
    <w:p w:rsidR="001E6B83" w:rsidRDefault="001E6B83" w:rsidP="001E6B83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1E6B83" w:rsidRDefault="001E6B83" w:rsidP="001E6B83">
      <w:pPr>
        <w:jc w:val="center"/>
        <w:rPr>
          <w:b/>
          <w:lang w:val="de-DE"/>
        </w:rPr>
      </w:pPr>
    </w:p>
    <w:p w:rsidR="001E6B83" w:rsidRDefault="001E6B83" w:rsidP="001E6B83">
      <w:pPr>
        <w:rPr>
          <w:lang w:val="de-DE"/>
        </w:rPr>
      </w:pPr>
      <w:r>
        <w:rPr>
          <w:lang w:val="de-DE"/>
        </w:rPr>
        <w:t>1.Verifikacija zapisnika sa  14. sjednice Upravnog vijeća</w:t>
      </w:r>
    </w:p>
    <w:p w:rsidR="001E6B83" w:rsidRDefault="001E6B83" w:rsidP="001E6B83">
      <w:pPr>
        <w:rPr>
          <w:lang w:val="de-DE"/>
        </w:rPr>
      </w:pPr>
      <w:r>
        <w:rPr>
          <w:lang w:val="de-DE"/>
        </w:rPr>
        <w:t xml:space="preserve">2. Radni odnosi – donošenje odluke o odabiru kanddidana po raspisanim natječajima:                 </w:t>
      </w:r>
    </w:p>
    <w:p w:rsidR="001E6B83" w:rsidRDefault="001E6B83" w:rsidP="001E6B83">
      <w:pPr>
        <w:rPr>
          <w:lang w:val="de-DE"/>
        </w:rPr>
      </w:pPr>
      <w:r>
        <w:rPr>
          <w:lang w:val="de-DE"/>
        </w:rPr>
        <w:t xml:space="preserve">                                      - pomoćne radnike za njegu,  skrb i pratnju djece ( 5 izvršitelja),</w:t>
      </w:r>
    </w:p>
    <w:p w:rsidR="001E6B83" w:rsidRDefault="001E6B83" w:rsidP="001E6B83">
      <w:pPr>
        <w:rPr>
          <w:lang w:val="de-DE"/>
        </w:rPr>
      </w:pPr>
      <w:r>
        <w:rPr>
          <w:lang w:val="de-DE"/>
        </w:rPr>
        <w:t xml:space="preserve">                                      - pomagače za djecu s teškoćama u razvoju ( 14 izvršitelja)</w:t>
      </w:r>
    </w:p>
    <w:p w:rsidR="001E6B83" w:rsidRDefault="001E6B83" w:rsidP="001E6B83">
      <w:pPr>
        <w:rPr>
          <w:lang w:val="de-DE"/>
        </w:rPr>
      </w:pPr>
      <w:r>
        <w:rPr>
          <w:lang w:val="de-DE"/>
        </w:rPr>
        <w:t xml:space="preserve">                                      - spremačicu  na neodređeno puno radno vrijeme (1 izvršitelj)</w:t>
      </w:r>
    </w:p>
    <w:p w:rsidR="001E6B83" w:rsidRDefault="001E6B83" w:rsidP="001E6B83">
      <w:pPr>
        <w:rPr>
          <w:lang w:val="de-DE"/>
        </w:rPr>
      </w:pPr>
      <w:r>
        <w:rPr>
          <w:lang w:val="de-DE"/>
        </w:rPr>
        <w:t xml:space="preserve">3.Razno </w:t>
      </w:r>
    </w:p>
    <w:p w:rsidR="001E6B83" w:rsidRDefault="001E6B83" w:rsidP="001E6B83">
      <w:pPr>
        <w:rPr>
          <w:lang w:val="de-DE"/>
        </w:rPr>
      </w:pPr>
    </w:p>
    <w:p w:rsidR="001E6B83" w:rsidRDefault="001E6B83" w:rsidP="00455D6F">
      <w:pPr>
        <w:jc w:val="center"/>
        <w:rPr>
          <w:b/>
        </w:rPr>
      </w:pPr>
      <w:r>
        <w:rPr>
          <w:b/>
        </w:rPr>
        <w:t>Točka 1.</w:t>
      </w:r>
    </w:p>
    <w:p w:rsidR="001E6B83" w:rsidRDefault="001E6B83" w:rsidP="001E6B83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r>
        <w:rPr>
          <w:lang w:val="hr-HR"/>
        </w:rPr>
        <w:t xml:space="preserve">14.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proofErr w:type="spellStart"/>
      <w:r>
        <w:rPr>
          <w:lang w:val="en-GB"/>
        </w:rPr>
        <w:t>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1E6B83" w:rsidRDefault="001E6B83" w:rsidP="001E6B83">
      <w:pPr>
        <w:jc w:val="center"/>
        <w:rPr>
          <w:b/>
        </w:rPr>
      </w:pPr>
    </w:p>
    <w:p w:rsidR="001E6B83" w:rsidRDefault="001E6B83" w:rsidP="001E6B83">
      <w:pPr>
        <w:jc w:val="center"/>
        <w:rPr>
          <w:b/>
        </w:rPr>
      </w:pPr>
      <w:r>
        <w:rPr>
          <w:b/>
        </w:rPr>
        <w:t>Točka 2.</w:t>
      </w:r>
    </w:p>
    <w:p w:rsidR="001E6B83" w:rsidRDefault="001E6B83" w:rsidP="001E6B83">
      <w:pPr>
        <w:rPr>
          <w:b/>
        </w:rPr>
      </w:pPr>
      <w:r>
        <w:t xml:space="preserve">                                                           </w:t>
      </w:r>
      <w:r w:rsidRPr="00BB5D18">
        <w:rPr>
          <w:b/>
        </w:rPr>
        <w:t>Z a k lj u č a k</w:t>
      </w:r>
    </w:p>
    <w:p w:rsidR="001E6B83" w:rsidRDefault="001E6B83" w:rsidP="001E6B83">
      <w:pPr>
        <w:jc w:val="center"/>
        <w:rPr>
          <w:b/>
        </w:rPr>
      </w:pPr>
    </w:p>
    <w:p w:rsidR="001E6B83" w:rsidRDefault="001E6B83" w:rsidP="001E6B83">
      <w:pPr>
        <w:jc w:val="center"/>
        <w:rPr>
          <w:b/>
        </w:rPr>
      </w:pPr>
      <w:r>
        <w:rPr>
          <w:b/>
        </w:rPr>
        <w:t>Zasniva se radni odnos sa 5 pomoćnih radnka za njegu, skrb i pratnju djece, na određeno puno radno vrijeme, najdulje do 30.6.2019.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JESENKA IMBERT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BARBARA SIROVICA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KATARINA IVKOVČIĆ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MARIJA KIŽLIN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ANTONIJA REŠETAR</w:t>
      </w:r>
    </w:p>
    <w:p w:rsidR="001E6B83" w:rsidRDefault="001E6B83" w:rsidP="001E6B83">
      <w:pPr>
        <w:jc w:val="center"/>
        <w:rPr>
          <w:b/>
        </w:rPr>
      </w:pPr>
    </w:p>
    <w:p w:rsidR="001E6B83" w:rsidRDefault="001E6B83" w:rsidP="001E6B83">
      <w:pPr>
        <w:jc w:val="center"/>
        <w:rPr>
          <w:b/>
        </w:rPr>
      </w:pPr>
      <w:r>
        <w:rPr>
          <w:b/>
        </w:rPr>
        <w:t>Zasniva se radni odnos sa 7 pomoćnih radnka za njegu, skrb i pratnju djece /pomagači djeci s teškoćama u razvoju, na određeno puno radno vrijeme, najdulje do 30.6.2019.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MAJA BAN RUDEŽ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NIKOLINA KUJUNDŽIJA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MAJA BAŠIĆ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HELENA CEROVEC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INES MATIJEVIĆ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KLARA SNELEC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ANA ŠOLČIĆ</w:t>
      </w:r>
    </w:p>
    <w:p w:rsidR="001E6B83" w:rsidRDefault="001E6B83" w:rsidP="001E6B83">
      <w:pPr>
        <w:jc w:val="center"/>
        <w:rPr>
          <w:b/>
        </w:rPr>
      </w:pPr>
    </w:p>
    <w:p w:rsidR="001E6B83" w:rsidRDefault="001E6B83" w:rsidP="001E6B83">
      <w:pPr>
        <w:jc w:val="center"/>
        <w:rPr>
          <w:b/>
        </w:rPr>
      </w:pPr>
      <w:r>
        <w:rPr>
          <w:b/>
        </w:rPr>
        <w:t>Zasniva se radni odnos sa 7 pomoćnih radnka za njegu, skrb i pratnju djece /pomagači djeci s teškoćama u razvoju, na određeno nepuno radno vrijeme (20 sati tjedno),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najdulje do 30.6.2019.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TEA NAGLIĆ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DIJANA BERIBAK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MARIJA VITAS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MATEA SUČIĆ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KRISTINA TUĐAN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LAURA ĐEKIĆ</w:t>
      </w:r>
    </w:p>
    <w:p w:rsidR="001E6B83" w:rsidRDefault="001E6B83" w:rsidP="001E6B83">
      <w:pPr>
        <w:jc w:val="center"/>
        <w:rPr>
          <w:b/>
        </w:rPr>
      </w:pPr>
      <w:r>
        <w:rPr>
          <w:b/>
        </w:rPr>
        <w:t>MATEJA GORUP</w:t>
      </w:r>
    </w:p>
    <w:p w:rsidR="001E6B83" w:rsidRDefault="001E6B83" w:rsidP="001E6B83">
      <w:pPr>
        <w:jc w:val="center"/>
        <w:rPr>
          <w:b/>
        </w:rPr>
      </w:pPr>
    </w:p>
    <w:p w:rsidR="001E6B83" w:rsidRDefault="001E6B83" w:rsidP="001E6B83">
      <w:pPr>
        <w:jc w:val="center"/>
        <w:rPr>
          <w:b/>
        </w:rPr>
      </w:pPr>
    </w:p>
    <w:p w:rsidR="001E6B83" w:rsidRPr="00C43030" w:rsidRDefault="001E6B83" w:rsidP="001E6B83"/>
    <w:p w:rsidR="001E6B83" w:rsidRPr="007C1D43" w:rsidRDefault="001E6B83" w:rsidP="001E6B83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3</w:t>
      </w:r>
      <w:r w:rsidRPr="007C1D43">
        <w:rPr>
          <w:b/>
        </w:rPr>
        <w:t>.</w:t>
      </w:r>
    </w:p>
    <w:p w:rsidR="001E6B83" w:rsidRPr="007C7F7A" w:rsidRDefault="001E6B83" w:rsidP="001E6B83">
      <w:r w:rsidRPr="007C7F7A">
        <w:t xml:space="preserve">Ravnateljica Sandra Ivanuš </w:t>
      </w:r>
      <w:r>
        <w:t>dala</w:t>
      </w:r>
      <w:r w:rsidRPr="007C7F7A">
        <w:t xml:space="preserve"> je prisutn</w:t>
      </w:r>
      <w:r>
        <w:t>ima sljedeće informacije:</w:t>
      </w:r>
    </w:p>
    <w:p w:rsidR="001E6B83" w:rsidRDefault="001E6B83" w:rsidP="001E6B83">
      <w:pPr>
        <w:pStyle w:val="ListParagraph"/>
        <w:numPr>
          <w:ilvl w:val="0"/>
          <w:numId w:val="1"/>
        </w:numPr>
      </w:pPr>
      <w:r>
        <w:t>Rad ljeti se provodi shodno Planu, djeca su smještena u Novom vrtiću</w:t>
      </w:r>
    </w:p>
    <w:p w:rsidR="001E6B83" w:rsidRDefault="001E6B83" w:rsidP="001E6B83"/>
    <w:p w:rsidR="001E6B83" w:rsidRDefault="001E6B83" w:rsidP="001E6B83">
      <w:r>
        <w:t>Tajnica: U skladu sa  Općom uredbom (UE) o zaštiti podataka i Zakonom o provedbi Opće uredbe o zaštiti podataka, pripremili smo Opća pravila zaštite osobnih podataka, Politiku zaštite privatnosti i Informacije o obradi osobnih podataka u svrhu zasnivanja radnog odnosa, te će isti biti objavljeni  na web stranic</w:t>
      </w:r>
      <w:r w:rsidR="00455D6F">
        <w:t>i</w:t>
      </w:r>
      <w:bookmarkStart w:id="0" w:name="_GoBack"/>
      <w:bookmarkEnd w:id="0"/>
      <w:r>
        <w:t xml:space="preserve"> Vrtića.</w:t>
      </w:r>
    </w:p>
    <w:p w:rsidR="001E6B83" w:rsidRDefault="001E6B83" w:rsidP="001E6B83"/>
    <w:p w:rsidR="001E6B83" w:rsidRDefault="001E6B83" w:rsidP="001E6B83">
      <w:r>
        <w:t xml:space="preserve"> </w:t>
      </w:r>
    </w:p>
    <w:p w:rsidR="001E6B83" w:rsidRPr="00625A68" w:rsidRDefault="001E6B83" w:rsidP="001E6B83">
      <w:r w:rsidRPr="00625A68">
        <w:t>Završeno u 1</w:t>
      </w:r>
      <w:r>
        <w:t>6</w:t>
      </w:r>
      <w:r w:rsidRPr="00625A68">
        <w:t>,</w:t>
      </w:r>
      <w:r>
        <w:t>50</w:t>
      </w:r>
      <w:r w:rsidRPr="00625A68">
        <w:t xml:space="preserve"> sati</w:t>
      </w:r>
    </w:p>
    <w:p w:rsidR="001E6B83" w:rsidRPr="00625A68" w:rsidRDefault="001E6B83" w:rsidP="001E6B83"/>
    <w:p w:rsidR="001E6B83" w:rsidRPr="00625A68" w:rsidRDefault="001E6B83" w:rsidP="001E6B83">
      <w:r w:rsidRPr="00625A68">
        <w:t>Zapisnik vodila</w:t>
      </w:r>
    </w:p>
    <w:p w:rsidR="001E6B83" w:rsidRPr="00625A68" w:rsidRDefault="001E6B83" w:rsidP="001E6B83">
      <w:r w:rsidRPr="00625A68">
        <w:t xml:space="preserve">Milana Zorić-Šabić </w:t>
      </w:r>
    </w:p>
    <w:p w:rsidR="001E6B83" w:rsidRPr="00625A68" w:rsidRDefault="001E6B83" w:rsidP="001E6B83">
      <w:r w:rsidRPr="00625A68">
        <w:t xml:space="preserve">                                                                                            Predsjednica Upravnog vijeća</w:t>
      </w:r>
    </w:p>
    <w:p w:rsidR="001E6B83" w:rsidRPr="00625A68" w:rsidRDefault="001E6B83" w:rsidP="001E6B83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1E6B83" w:rsidRDefault="001E6B83" w:rsidP="001E6B83">
      <w:r>
        <w:t>Klasa: 003-06/18-01/7</w:t>
      </w:r>
    </w:p>
    <w:p w:rsidR="001E6B83" w:rsidRDefault="001E6B83" w:rsidP="001E6B83">
      <w:r>
        <w:t>Urbroj: 238/27/71/02-18-1</w:t>
      </w:r>
    </w:p>
    <w:p w:rsidR="001E6B83" w:rsidRDefault="001E6B83" w:rsidP="001E6B83"/>
    <w:p w:rsidR="00996D1D" w:rsidRDefault="00996D1D"/>
    <w:sectPr w:rsidR="00996D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455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455D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455D6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455D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455D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455D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B2F"/>
    <w:multiLevelType w:val="hybridMultilevel"/>
    <w:tmpl w:val="CB40D672"/>
    <w:lvl w:ilvl="0" w:tplc="8BCEC5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83"/>
    <w:rsid w:val="001E6B83"/>
    <w:rsid w:val="00455D6F"/>
    <w:rsid w:val="009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E6B83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B83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1E6B83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E6B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B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E6B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E6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E6B83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B83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1E6B83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E6B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B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E6B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E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2018-08-20T08:27:00Z</dcterms:created>
  <dcterms:modified xsi:type="dcterms:W3CDTF">2018-08-20T08:29:00Z</dcterms:modified>
</cp:coreProperties>
</file>