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DF5" w:rsidRPr="002D1E3D" w:rsidRDefault="00651DF5" w:rsidP="00E22D23">
      <w:pPr>
        <w:tabs>
          <w:tab w:val="left" w:pos="8505"/>
          <w:tab w:val="left" w:pos="9072"/>
        </w:tabs>
        <w:spacing w:after="0"/>
        <w:rPr>
          <w:rFonts w:asciiTheme="minorHAnsi" w:hAnsiTheme="minorHAnsi"/>
          <w:b/>
          <w:color w:val="808080" w:themeColor="background1" w:themeShade="80"/>
        </w:rPr>
      </w:pPr>
      <w:r w:rsidRPr="002D1E3D">
        <w:rPr>
          <w:rFonts w:asciiTheme="minorHAnsi" w:hAnsiTheme="minorHAnsi"/>
          <w:b/>
          <w:color w:val="808080" w:themeColor="background1" w:themeShade="80"/>
        </w:rPr>
        <w:t>ŽUPANIJA ZAGREBAČKA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  <w:color w:val="808080" w:themeColor="background1" w:themeShade="80"/>
        </w:rPr>
      </w:pPr>
      <w:r w:rsidRPr="002D1E3D">
        <w:rPr>
          <w:rFonts w:asciiTheme="minorHAnsi" w:hAnsiTheme="minorHAnsi"/>
          <w:b/>
          <w:color w:val="808080" w:themeColor="background1" w:themeShade="80"/>
        </w:rPr>
        <w:t>GRAD SAMOBOR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  <w:color w:val="808080" w:themeColor="background1" w:themeShade="80"/>
        </w:rPr>
      </w:pPr>
      <w:r w:rsidRPr="002D1E3D">
        <w:rPr>
          <w:rFonts w:asciiTheme="minorHAnsi" w:hAnsiTheme="minorHAnsi"/>
          <w:b/>
          <w:color w:val="808080" w:themeColor="background1" w:themeShade="80"/>
        </w:rPr>
        <w:t>DJEČJI VRTIĆ GRIGOR VITEZ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  <w:color w:val="808080" w:themeColor="background1" w:themeShade="80"/>
        </w:rPr>
      </w:pPr>
      <w:r w:rsidRPr="002D1E3D">
        <w:rPr>
          <w:rFonts w:asciiTheme="minorHAnsi" w:hAnsiTheme="minorHAnsi"/>
          <w:b/>
          <w:color w:val="808080" w:themeColor="background1" w:themeShade="80"/>
        </w:rPr>
        <w:t>SAMOBOR,Perkovčeva 88/1.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  <w:color w:val="808080" w:themeColor="background1" w:themeShade="80"/>
        </w:rPr>
      </w:pPr>
      <w:r w:rsidRPr="002D1E3D">
        <w:rPr>
          <w:rFonts w:asciiTheme="minorHAnsi" w:hAnsiTheme="minorHAnsi"/>
          <w:b/>
          <w:color w:val="808080" w:themeColor="background1" w:themeShade="80"/>
        </w:rPr>
        <w:t>tel.3361-779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  <w:color w:val="808080" w:themeColor="background1" w:themeShade="80"/>
        </w:rPr>
      </w:pPr>
      <w:r w:rsidRPr="002D1E3D">
        <w:rPr>
          <w:rFonts w:asciiTheme="minorHAnsi" w:hAnsiTheme="minorHAnsi"/>
          <w:b/>
          <w:color w:val="808080" w:themeColor="background1" w:themeShade="80"/>
        </w:rPr>
        <w:t>fax.3362-040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  <w:color w:val="808080" w:themeColor="background1" w:themeShade="80"/>
        </w:rPr>
      </w:pPr>
      <w:r w:rsidRPr="002D1E3D">
        <w:rPr>
          <w:rFonts w:asciiTheme="minorHAnsi" w:hAnsiTheme="minorHAnsi"/>
          <w:b/>
          <w:color w:val="808080" w:themeColor="background1" w:themeShade="80"/>
        </w:rPr>
        <w:t>e-mail:</w:t>
      </w:r>
      <w:r w:rsidR="00C23499" w:rsidRPr="002D1E3D">
        <w:rPr>
          <w:rFonts w:asciiTheme="minorHAnsi" w:hAnsiTheme="minorHAnsi"/>
          <w:b/>
          <w:color w:val="808080" w:themeColor="background1" w:themeShade="80"/>
        </w:rPr>
        <w:t>dvgv.</w:t>
      </w:r>
      <w:r w:rsidR="00DD179D">
        <w:rPr>
          <w:rFonts w:asciiTheme="minorHAnsi" w:hAnsiTheme="minorHAnsi"/>
          <w:b/>
          <w:color w:val="808080" w:themeColor="background1" w:themeShade="80"/>
        </w:rPr>
        <w:t>samobor</w:t>
      </w:r>
      <w:r w:rsidR="00C23499" w:rsidRPr="002D1E3D">
        <w:rPr>
          <w:rFonts w:asciiTheme="minorHAnsi" w:hAnsiTheme="minorHAnsi"/>
          <w:b/>
          <w:color w:val="808080" w:themeColor="background1" w:themeShade="80"/>
        </w:rPr>
        <w:t>@gmail.com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</w:p>
    <w:p w:rsidR="00651DF5" w:rsidRPr="002D1E3D" w:rsidRDefault="002D1E3D" w:rsidP="00E22D23">
      <w:pPr>
        <w:spacing w:after="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noProof/>
        </w:rPr>
        <w:drawing>
          <wp:inline distT="0" distB="0" distL="0" distR="0" wp14:anchorId="0FB942D9" wp14:editId="514641AB">
            <wp:extent cx="2645570" cy="2043086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ECJI VRTIC GRIGOR VITEZ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991" cy="20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</w:p>
    <w:p w:rsidR="00651DF5" w:rsidRPr="002D1E3D" w:rsidRDefault="00651DF5" w:rsidP="00E22D23">
      <w:pPr>
        <w:tabs>
          <w:tab w:val="left" w:pos="6210"/>
        </w:tabs>
        <w:spacing w:after="0"/>
        <w:jc w:val="center"/>
        <w:rPr>
          <w:rFonts w:asciiTheme="minorHAnsi" w:hAnsiTheme="minorHAnsi"/>
          <w:b/>
          <w:sz w:val="40"/>
        </w:rPr>
      </w:pPr>
      <w:r w:rsidRPr="002D1E3D">
        <w:rPr>
          <w:rFonts w:asciiTheme="minorHAnsi" w:hAnsiTheme="minorHAnsi"/>
          <w:b/>
          <w:sz w:val="40"/>
        </w:rPr>
        <w:t xml:space="preserve">GODIŠNJI PLAN  I PROGRAM RADA </w:t>
      </w:r>
    </w:p>
    <w:p w:rsidR="00651DF5" w:rsidRPr="002D1E3D" w:rsidRDefault="00651DF5" w:rsidP="00E22D23">
      <w:pPr>
        <w:spacing w:after="0"/>
        <w:jc w:val="center"/>
        <w:rPr>
          <w:rFonts w:asciiTheme="minorHAnsi" w:hAnsiTheme="minorHAnsi"/>
          <w:b/>
          <w:sz w:val="36"/>
        </w:rPr>
      </w:pPr>
      <w:r w:rsidRPr="002D1E3D">
        <w:rPr>
          <w:rFonts w:asciiTheme="minorHAnsi" w:hAnsiTheme="minorHAnsi"/>
          <w:b/>
          <w:sz w:val="36"/>
        </w:rPr>
        <w:t>Dječjeg vrtića Grigor Vitez Samobor</w:t>
      </w:r>
    </w:p>
    <w:p w:rsidR="00651DF5" w:rsidRPr="002D1E3D" w:rsidRDefault="00651DF5" w:rsidP="00E22D23">
      <w:pPr>
        <w:spacing w:after="0"/>
        <w:jc w:val="center"/>
        <w:rPr>
          <w:rFonts w:asciiTheme="minorHAnsi" w:hAnsiTheme="minorHAnsi"/>
          <w:b/>
          <w:sz w:val="36"/>
        </w:rPr>
      </w:pPr>
      <w:r w:rsidRPr="002D1E3D">
        <w:rPr>
          <w:rFonts w:asciiTheme="minorHAnsi" w:hAnsiTheme="minorHAnsi"/>
          <w:b/>
          <w:sz w:val="36"/>
        </w:rPr>
        <w:t>za 201</w:t>
      </w:r>
      <w:r w:rsidR="00C23499" w:rsidRPr="002D1E3D">
        <w:rPr>
          <w:rFonts w:asciiTheme="minorHAnsi" w:hAnsiTheme="minorHAnsi"/>
          <w:b/>
          <w:sz w:val="36"/>
        </w:rPr>
        <w:t>7./2018</w:t>
      </w:r>
      <w:r w:rsidRPr="002D1E3D">
        <w:rPr>
          <w:rFonts w:asciiTheme="minorHAnsi" w:hAnsiTheme="minorHAnsi"/>
          <w:b/>
          <w:sz w:val="36"/>
        </w:rPr>
        <w:t>.pedagošku godinu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Default="00651DF5" w:rsidP="00E22D23">
      <w:pPr>
        <w:spacing w:after="0"/>
        <w:rPr>
          <w:rFonts w:asciiTheme="minorHAnsi" w:hAnsiTheme="minorHAnsi"/>
        </w:rPr>
      </w:pPr>
    </w:p>
    <w:p w:rsidR="00E22D23" w:rsidRDefault="00E22D23" w:rsidP="00E22D23">
      <w:pPr>
        <w:spacing w:after="0"/>
        <w:rPr>
          <w:rFonts w:asciiTheme="minorHAnsi" w:hAnsiTheme="minorHAnsi"/>
        </w:rPr>
      </w:pPr>
    </w:p>
    <w:p w:rsidR="00E22D23" w:rsidRDefault="00E22D23" w:rsidP="00E22D23">
      <w:pPr>
        <w:spacing w:after="0"/>
        <w:rPr>
          <w:rFonts w:asciiTheme="minorHAnsi" w:hAnsiTheme="minorHAnsi"/>
        </w:rPr>
      </w:pPr>
    </w:p>
    <w:p w:rsidR="00E22D23" w:rsidRDefault="00E22D23" w:rsidP="00E22D23">
      <w:pPr>
        <w:spacing w:after="0"/>
        <w:rPr>
          <w:rFonts w:asciiTheme="minorHAnsi" w:hAnsiTheme="minorHAnsi"/>
        </w:rPr>
      </w:pPr>
    </w:p>
    <w:p w:rsidR="00E22D23" w:rsidRDefault="00E22D23" w:rsidP="00E22D23">
      <w:pPr>
        <w:spacing w:after="0"/>
        <w:rPr>
          <w:rFonts w:asciiTheme="minorHAnsi" w:hAnsiTheme="minorHAnsi"/>
        </w:rPr>
      </w:pPr>
    </w:p>
    <w:p w:rsidR="00E22D23" w:rsidRPr="002D1E3D" w:rsidRDefault="00E22D23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E22D23" w:rsidRDefault="00E22D23" w:rsidP="00E22D23">
      <w:pPr>
        <w:spacing w:after="0"/>
        <w:jc w:val="center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jc w:val="center"/>
        <w:rPr>
          <w:rFonts w:asciiTheme="minorHAnsi" w:hAnsiTheme="minorHAnsi"/>
          <w:color w:val="808080" w:themeColor="background1" w:themeShade="80"/>
        </w:rPr>
      </w:pPr>
      <w:r w:rsidRPr="002D1E3D">
        <w:rPr>
          <w:rFonts w:asciiTheme="minorHAnsi" w:hAnsiTheme="minorHAnsi"/>
          <w:color w:val="808080" w:themeColor="background1" w:themeShade="80"/>
        </w:rPr>
        <w:t>Samobor, rujan 201</w:t>
      </w:r>
      <w:r w:rsidR="00C23499" w:rsidRPr="002D1E3D">
        <w:rPr>
          <w:rFonts w:asciiTheme="minorHAnsi" w:hAnsiTheme="minorHAnsi"/>
          <w:color w:val="808080" w:themeColor="background1" w:themeShade="80"/>
        </w:rPr>
        <w:t>7</w:t>
      </w:r>
      <w:r w:rsidRPr="002D1E3D">
        <w:rPr>
          <w:rFonts w:asciiTheme="minorHAnsi" w:hAnsiTheme="minorHAnsi"/>
          <w:color w:val="808080" w:themeColor="background1" w:themeShade="80"/>
        </w:rPr>
        <w:t>.g.</w:t>
      </w:r>
    </w:p>
    <w:p w:rsidR="00651DF5" w:rsidRPr="002D1E3D" w:rsidRDefault="002D1E3D" w:rsidP="00E22D23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  <w:b/>
          <w:noProof/>
        </w:rPr>
        <w:lastRenderedPageBreak/>
        <w:drawing>
          <wp:inline distT="0" distB="0" distL="0" distR="0" wp14:anchorId="05866742" wp14:editId="10341364">
            <wp:extent cx="5582285" cy="777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E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818" w:rsidRDefault="00551818" w:rsidP="00E22D23">
      <w:pPr>
        <w:spacing w:after="0"/>
        <w:rPr>
          <w:rFonts w:asciiTheme="minorHAnsi" w:hAnsiTheme="minorHAnsi"/>
        </w:rPr>
      </w:pPr>
    </w:p>
    <w:p w:rsidR="002D1E3D" w:rsidRPr="002D1E3D" w:rsidRDefault="002D1E3D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b/>
          <w:sz w:val="32"/>
        </w:rPr>
      </w:pPr>
      <w:r w:rsidRPr="002D1E3D">
        <w:rPr>
          <w:rFonts w:asciiTheme="minorHAnsi" w:hAnsiTheme="minorHAnsi"/>
          <w:b/>
          <w:sz w:val="32"/>
        </w:rPr>
        <w:t>KAZALO: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tbl>
      <w:tblPr>
        <w:tblpPr w:leftFromText="180" w:rightFromText="180" w:vertAnchor="text" w:horzAnchor="margin" w:tblpXSpec="center" w:tblpY="84"/>
        <w:tblW w:w="0" w:type="auto"/>
        <w:tblLook w:val="0000" w:firstRow="0" w:lastRow="0" w:firstColumn="0" w:lastColumn="0" w:noHBand="0" w:noVBand="0"/>
      </w:tblPr>
      <w:tblGrid>
        <w:gridCol w:w="7128"/>
        <w:gridCol w:w="1440"/>
      </w:tblGrid>
      <w:tr w:rsidR="00E22D23" w:rsidRPr="002D1E3D" w:rsidTr="00E22D23">
        <w:trPr>
          <w:cantSplit/>
          <w:trHeight w:val="1134"/>
        </w:trPr>
        <w:tc>
          <w:tcPr>
            <w:tcW w:w="7128" w:type="dxa"/>
          </w:tcPr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  <w:b/>
                <w:color w:val="0070C0"/>
              </w:rPr>
              <w:t>Opći podaci</w:t>
            </w:r>
            <w:r>
              <w:rPr>
                <w:rFonts w:asciiTheme="minorHAnsi" w:hAnsiTheme="minorHAnsi"/>
                <w:b/>
                <w:color w:val="0070C0"/>
              </w:rPr>
              <w:t xml:space="preserve"> </w:t>
            </w:r>
            <w:r w:rsidRPr="002D1E3D">
              <w:rPr>
                <w:rFonts w:asciiTheme="minorHAnsi" w:hAnsiTheme="minorHAnsi"/>
                <w:color w:val="0070C0"/>
              </w:rPr>
              <w:t xml:space="preserve"> </w:t>
            </w:r>
            <w:r w:rsidRPr="002D1E3D">
              <w:rPr>
                <w:rFonts w:asciiTheme="minorHAnsi" w:hAnsiTheme="minorHAnsi"/>
              </w:rPr>
              <w:t xml:space="preserve">. . . . . . . . . . . . . . . . . . . . . . . . . . . . . . . . . . . . . . . . . . . . . . .   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  <w:b/>
                <w:color w:val="FF0000"/>
              </w:rPr>
              <w:t>1.1.Ustrojstvo  rada</w:t>
            </w:r>
            <w:r>
              <w:rPr>
                <w:rFonts w:asciiTheme="minorHAnsi" w:hAnsiTheme="minorHAnsi"/>
              </w:rPr>
              <w:t xml:space="preserve"> </w:t>
            </w:r>
            <w:r w:rsidRPr="002D1E3D">
              <w:rPr>
                <w:rFonts w:asciiTheme="minorHAnsi" w:hAnsiTheme="minorHAnsi"/>
              </w:rPr>
              <w:t xml:space="preserve">. . . . . . . . . . . . . . . . . . . . . . . . . . . . . . . . . . . . . . . .  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 Radno vrijeme vrtića  . . . . . . . . . . . . . . . . . . . . </w:t>
            </w:r>
            <w:r>
              <w:rPr>
                <w:rFonts w:asciiTheme="minorHAnsi" w:hAnsiTheme="minorHAnsi"/>
              </w:rPr>
              <w:t xml:space="preserve">. . . . . . . . . . .  . . . . </w:t>
            </w:r>
            <w:r w:rsidRPr="002D1E3D">
              <w:rPr>
                <w:rFonts w:asciiTheme="minorHAnsi" w:hAnsiTheme="minorHAnsi"/>
              </w:rPr>
              <w:t xml:space="preserve">.                                                                                                    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 Godišnja struktura   rada   odgojitelja . . . . . . . .</w:t>
            </w:r>
            <w:r>
              <w:rPr>
                <w:rFonts w:asciiTheme="minorHAnsi" w:hAnsiTheme="minorHAnsi"/>
              </w:rPr>
              <w:t xml:space="preserve"> . . . . . . . . . . . . . . . </w:t>
            </w:r>
            <w:r w:rsidRPr="002D1E3D">
              <w:rPr>
                <w:rFonts w:asciiTheme="minorHAnsi" w:hAnsiTheme="minorHAnsi"/>
              </w:rPr>
              <w:t xml:space="preserve">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 Ustrojstvo rada tehničkog osoblja . . . . . . . . . . . . . . . . . . . . . . . . . . 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 Plan potrebnih djelatnika . . . . . . . . . . . . . . . . . . . . . . . . . . . . . . . . .      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 Redovni program . . . . . . . . . . . . . . . . . . . . . . . .</w:t>
            </w:r>
            <w:r>
              <w:rPr>
                <w:rFonts w:asciiTheme="minorHAnsi" w:hAnsiTheme="minorHAnsi"/>
              </w:rPr>
              <w:t xml:space="preserve"> . . . . . . . . . . . . . . .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  <w:b/>
                <w:color w:val="00B0F0"/>
              </w:rPr>
              <w:t>1.2.Materijalni uvjeti</w:t>
            </w:r>
            <w:r w:rsidRPr="002D1E3D">
              <w:rPr>
                <w:rFonts w:asciiTheme="minorHAnsi" w:hAnsiTheme="minorHAnsi"/>
                <w:color w:val="00B0F0"/>
              </w:rPr>
              <w:t xml:space="preserve"> </w:t>
            </w:r>
            <w:r w:rsidRPr="002D1E3D">
              <w:rPr>
                <w:rFonts w:asciiTheme="minorHAnsi" w:hAnsiTheme="minorHAnsi"/>
              </w:rPr>
              <w:t>. . . . . . . . . . . . . . . . . . . . . . . .</w:t>
            </w:r>
            <w:r>
              <w:rPr>
                <w:rFonts w:asciiTheme="minorHAnsi" w:hAnsiTheme="minorHAnsi"/>
              </w:rPr>
              <w:t xml:space="preserve"> . . . . . . . . . . . . . . .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  <w:b/>
                <w:color w:val="92D050"/>
              </w:rPr>
              <w:t>1.3.Njega i skrb za tjelesni rast i zdravlje djece</w:t>
            </w:r>
            <w:r w:rsidRPr="002D1E3D">
              <w:rPr>
                <w:rFonts w:asciiTheme="minorHAnsi" w:hAnsiTheme="minorHAnsi"/>
                <w:color w:val="92D050"/>
              </w:rPr>
              <w:t xml:space="preserve"> </w:t>
            </w:r>
            <w:r w:rsidRPr="002D1E3D">
              <w:rPr>
                <w:rFonts w:asciiTheme="minorHAnsi" w:hAnsiTheme="minorHAnsi"/>
              </w:rPr>
              <w:t>. . .</w:t>
            </w:r>
            <w:r>
              <w:rPr>
                <w:rFonts w:asciiTheme="minorHAnsi" w:hAnsiTheme="minorHAnsi"/>
              </w:rPr>
              <w:t xml:space="preserve"> . . . . . . . . . . . . . . . </w:t>
            </w:r>
            <w:r w:rsidRPr="002D1E3D">
              <w:rPr>
                <w:rFonts w:asciiTheme="minorHAnsi" w:hAnsiTheme="minorHAnsi"/>
              </w:rPr>
              <w:t xml:space="preserve">   </w:t>
            </w:r>
          </w:p>
          <w:p w:rsidR="00E22D23" w:rsidRPr="002D1E3D" w:rsidRDefault="00E22D23" w:rsidP="00E22D23">
            <w:pPr>
              <w:spacing w:after="0"/>
              <w:ind w:left="283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  <w:b/>
                <w:color w:val="FFC000"/>
              </w:rPr>
              <w:t>1.4. Odgojno obrazovni rad</w:t>
            </w:r>
            <w:r w:rsidRPr="002D1E3D">
              <w:rPr>
                <w:rFonts w:asciiTheme="minorHAnsi" w:hAnsiTheme="minorHAnsi"/>
                <w:color w:val="FFC000"/>
              </w:rPr>
              <w:t xml:space="preserve"> </w:t>
            </w:r>
            <w:r w:rsidRPr="002D1E3D">
              <w:rPr>
                <w:rFonts w:asciiTheme="minorHAnsi" w:hAnsiTheme="minorHAnsi"/>
              </w:rPr>
              <w:t>. . . . . . . . . . . . . . . . . . .</w:t>
            </w:r>
            <w:r>
              <w:rPr>
                <w:rFonts w:asciiTheme="minorHAnsi" w:hAnsiTheme="minorHAnsi"/>
              </w:rPr>
              <w:t xml:space="preserve"> . . . . . . . . . . . . . . . </w:t>
            </w:r>
            <w:r w:rsidRPr="002D1E3D">
              <w:rPr>
                <w:rFonts w:asciiTheme="minorHAnsi" w:hAnsiTheme="minorHAnsi"/>
              </w:rPr>
              <w:t xml:space="preserve">        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  Program predškole. . . . . . . . . . . . . . . . . . . . . . .</w:t>
            </w:r>
            <w:r>
              <w:rPr>
                <w:rFonts w:asciiTheme="minorHAnsi" w:hAnsiTheme="minorHAnsi"/>
              </w:rPr>
              <w:t xml:space="preserve"> . . . . . . . . . . . . . . .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  <w:b/>
                <w:color w:val="C00000"/>
              </w:rPr>
              <w:t>1.5. Stručno usavršavanje odgojitelja</w:t>
            </w:r>
            <w:r w:rsidRPr="002D1E3D">
              <w:rPr>
                <w:rFonts w:asciiTheme="minorHAnsi" w:hAnsiTheme="minorHAnsi"/>
                <w:color w:val="C00000"/>
              </w:rPr>
              <w:t xml:space="preserve"> </w:t>
            </w:r>
            <w:r w:rsidRPr="002D1E3D">
              <w:rPr>
                <w:rFonts w:asciiTheme="minorHAnsi" w:hAnsiTheme="minorHAnsi"/>
              </w:rPr>
              <w:t>. . . . . . . . . . .</w:t>
            </w:r>
            <w:r>
              <w:rPr>
                <w:rFonts w:asciiTheme="minorHAnsi" w:hAnsiTheme="minorHAnsi"/>
              </w:rPr>
              <w:t xml:space="preserve"> . . . . . . . . . . . . . . . </w:t>
            </w:r>
            <w:r w:rsidRPr="002D1E3D">
              <w:rPr>
                <w:rFonts w:asciiTheme="minorHAnsi" w:hAnsiTheme="minorHAnsi"/>
              </w:rPr>
              <w:t xml:space="preserve"> 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  Plan stručnih aktiva . . . . . . . . . . . . . . . . . . . . . . . . . </w:t>
            </w:r>
            <w:r>
              <w:rPr>
                <w:rFonts w:asciiTheme="minorHAnsi" w:hAnsiTheme="minorHAnsi"/>
              </w:rPr>
              <w:t xml:space="preserve">. . . . . . . . . . . . </w:t>
            </w:r>
            <w:r w:rsidRPr="002D1E3D">
              <w:rPr>
                <w:rFonts w:asciiTheme="minorHAnsi" w:hAnsiTheme="minorHAnsi"/>
              </w:rPr>
              <w:t xml:space="preserve">           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  Rad Odgojiteljskog vijeća . . . . . . . . . . . . . . . . . . . . . . . . . . . . . . . . . 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  <w:b/>
                <w:color w:val="00B050"/>
              </w:rPr>
              <w:t>1.6. Suradnja s roditeljima</w:t>
            </w:r>
            <w:r w:rsidRPr="002D1E3D">
              <w:rPr>
                <w:rFonts w:asciiTheme="minorHAnsi" w:hAnsiTheme="minorHAnsi"/>
                <w:color w:val="00B050"/>
              </w:rPr>
              <w:t xml:space="preserve"> </w:t>
            </w:r>
            <w:r w:rsidRPr="002D1E3D">
              <w:rPr>
                <w:rFonts w:asciiTheme="minorHAnsi" w:hAnsiTheme="minorHAnsi"/>
              </w:rPr>
              <w:t xml:space="preserve">. . . . . . . . . . . . . . . . . . . . . . . . . . . . . . . . . . .    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  <w:b/>
                <w:color w:val="E36C0A" w:themeColor="accent6" w:themeShade="BF"/>
              </w:rPr>
              <w:t>1.7. Suradnja s društvenim čimbenicima</w:t>
            </w:r>
            <w:r w:rsidRPr="002D1E3D">
              <w:rPr>
                <w:rFonts w:asciiTheme="minorHAnsi" w:hAnsiTheme="minorHAnsi"/>
                <w:color w:val="E36C0A" w:themeColor="accent6" w:themeShade="BF"/>
              </w:rPr>
              <w:t xml:space="preserve"> </w:t>
            </w:r>
            <w:r w:rsidRPr="002D1E3D">
              <w:rPr>
                <w:rFonts w:asciiTheme="minorHAnsi" w:hAnsiTheme="minorHAnsi"/>
              </w:rPr>
              <w:t>. . . . . . . . .</w:t>
            </w:r>
            <w:r>
              <w:rPr>
                <w:rFonts w:asciiTheme="minorHAnsi" w:hAnsiTheme="minorHAnsi"/>
              </w:rPr>
              <w:t xml:space="preserve"> . . . . . . . . . . . . . . </w:t>
            </w:r>
            <w:r w:rsidRPr="002D1E3D">
              <w:rPr>
                <w:rFonts w:asciiTheme="minorHAnsi" w:hAnsiTheme="minorHAnsi"/>
              </w:rPr>
              <w:t xml:space="preserve">   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  <w:b/>
                <w:color w:val="7030A0"/>
              </w:rPr>
              <w:t>1.8. Godišnji plan rada ravnatelja</w:t>
            </w:r>
            <w:r w:rsidRPr="002D1E3D">
              <w:rPr>
                <w:rFonts w:asciiTheme="minorHAnsi" w:hAnsiTheme="minorHAnsi"/>
                <w:color w:val="7030A0"/>
              </w:rPr>
              <w:t xml:space="preserve"> </w:t>
            </w:r>
            <w:r w:rsidRPr="002D1E3D">
              <w:rPr>
                <w:rFonts w:asciiTheme="minorHAnsi" w:hAnsiTheme="minorHAnsi"/>
              </w:rPr>
              <w:t xml:space="preserve">. . . . . . . . . . . . . . . . . . . . . . . . . . . . . .   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  Godišnji plan stručnih suradnika - izabrane zadaće. . . </w:t>
            </w:r>
            <w:r>
              <w:rPr>
                <w:rFonts w:asciiTheme="minorHAnsi" w:hAnsiTheme="minorHAnsi"/>
              </w:rPr>
              <w:t>. . . . . . . . . .</w:t>
            </w:r>
            <w:r w:rsidRPr="002D1E3D">
              <w:rPr>
                <w:rFonts w:asciiTheme="minorHAnsi" w:hAnsiTheme="minorHAnsi"/>
              </w:rPr>
              <w:t xml:space="preserve">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 xml:space="preserve"> 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440" w:type="dxa"/>
          </w:tcPr>
          <w:p w:rsidR="00E22D23" w:rsidRPr="002D1E3D" w:rsidRDefault="009B19CD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3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</w:t>
            </w:r>
          </w:p>
          <w:p w:rsidR="00E22D23" w:rsidRPr="002D1E3D" w:rsidRDefault="009B19CD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5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5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7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9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11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13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16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  <w:r w:rsidR="009B19CD">
              <w:rPr>
                <w:rFonts w:asciiTheme="minorHAnsi" w:hAnsiTheme="minorHAnsi"/>
              </w:rPr>
              <w:t>8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</w:p>
          <w:p w:rsidR="00E22D23" w:rsidRPr="002D1E3D" w:rsidRDefault="009B19CD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24</w:t>
            </w:r>
            <w:r w:rsidR="00E22D23" w:rsidRPr="002D1E3D">
              <w:rPr>
                <w:rFonts w:asciiTheme="minorHAnsi" w:hAnsiTheme="minorHAnsi"/>
              </w:rPr>
              <w:t xml:space="preserve">  </w:t>
            </w:r>
          </w:p>
          <w:p w:rsidR="00E22D23" w:rsidRPr="002D1E3D" w:rsidRDefault="009B19CD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26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</w:p>
          <w:p w:rsidR="00E22D23" w:rsidRPr="002D1E3D" w:rsidRDefault="009B19CD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29</w:t>
            </w:r>
          </w:p>
          <w:p w:rsidR="00E22D23" w:rsidRPr="002D1E3D" w:rsidRDefault="009B19CD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32</w:t>
            </w:r>
          </w:p>
          <w:p w:rsidR="00E22D23" w:rsidRPr="002D1E3D" w:rsidRDefault="009B19CD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33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</w:p>
          <w:p w:rsidR="00E22D23" w:rsidRPr="002D1E3D" w:rsidRDefault="009B19CD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34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</w:p>
          <w:p w:rsidR="00E22D23" w:rsidRPr="002D1E3D" w:rsidRDefault="009B19CD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35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</w:p>
          <w:p w:rsidR="00E22D23" w:rsidRPr="002D1E3D" w:rsidRDefault="009B19CD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37</w:t>
            </w:r>
          </w:p>
          <w:p w:rsidR="00E22D23" w:rsidRPr="002D1E3D" w:rsidRDefault="00E22D23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39</w:t>
            </w:r>
          </w:p>
        </w:tc>
      </w:tr>
    </w:tbl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Default="00651DF5" w:rsidP="00E22D23">
      <w:pPr>
        <w:spacing w:after="0"/>
        <w:rPr>
          <w:rFonts w:asciiTheme="minorHAnsi" w:hAnsiTheme="minorHAnsi"/>
        </w:rPr>
      </w:pPr>
    </w:p>
    <w:p w:rsidR="00E22D23" w:rsidRDefault="00E22D23" w:rsidP="00E22D23">
      <w:pPr>
        <w:spacing w:after="0"/>
        <w:rPr>
          <w:rFonts w:asciiTheme="minorHAnsi" w:hAnsiTheme="minorHAnsi"/>
        </w:rPr>
      </w:pPr>
    </w:p>
    <w:p w:rsidR="00E22D23" w:rsidRDefault="00E22D23" w:rsidP="00E22D23">
      <w:pPr>
        <w:spacing w:after="0"/>
        <w:rPr>
          <w:rFonts w:asciiTheme="minorHAnsi" w:hAnsiTheme="minorHAnsi"/>
        </w:rPr>
      </w:pPr>
    </w:p>
    <w:p w:rsidR="00E22D23" w:rsidRDefault="00E22D23" w:rsidP="00E22D23">
      <w:pPr>
        <w:spacing w:after="0"/>
        <w:rPr>
          <w:rFonts w:asciiTheme="minorHAnsi" w:hAnsiTheme="minorHAnsi"/>
        </w:rPr>
      </w:pPr>
    </w:p>
    <w:p w:rsidR="00E22D23" w:rsidRDefault="00E22D23" w:rsidP="00E22D23">
      <w:pPr>
        <w:spacing w:after="0"/>
        <w:rPr>
          <w:rFonts w:asciiTheme="minorHAnsi" w:hAnsiTheme="minorHAnsi"/>
        </w:rPr>
      </w:pPr>
    </w:p>
    <w:p w:rsidR="00E22D23" w:rsidRDefault="00E22D23" w:rsidP="00E22D23">
      <w:pPr>
        <w:spacing w:after="0"/>
        <w:rPr>
          <w:rFonts w:asciiTheme="minorHAnsi" w:hAnsiTheme="minorHAnsi"/>
        </w:rPr>
      </w:pPr>
    </w:p>
    <w:p w:rsidR="00E22D23" w:rsidRDefault="00E22D23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b/>
          <w:color w:val="0070C0"/>
          <w:sz w:val="28"/>
          <w:szCs w:val="28"/>
        </w:rPr>
      </w:pPr>
      <w:r w:rsidRPr="002D1E3D">
        <w:rPr>
          <w:rFonts w:asciiTheme="minorHAnsi" w:hAnsiTheme="minorHAnsi"/>
          <w:b/>
          <w:color w:val="0070C0"/>
          <w:sz w:val="28"/>
          <w:szCs w:val="28"/>
        </w:rPr>
        <w:lastRenderedPageBreak/>
        <w:t>OPĆI    PODACI</w:t>
      </w:r>
    </w:p>
    <w:p w:rsidR="00651DF5" w:rsidRPr="002D1E3D" w:rsidRDefault="00651DF5" w:rsidP="00E22D23">
      <w:pPr>
        <w:spacing w:after="0"/>
        <w:rPr>
          <w:rFonts w:asciiTheme="minorHAnsi" w:hAnsiTheme="minorHAnsi"/>
          <w:i/>
        </w:rPr>
      </w:pPr>
    </w:p>
    <w:p w:rsidR="00E22D23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Dječji vrtić  Grigor Vitez  Samobor</w:t>
      </w:r>
      <w:r w:rsidR="00C23499" w:rsidRPr="002D1E3D">
        <w:rPr>
          <w:rFonts w:asciiTheme="minorHAnsi" w:hAnsiTheme="minorHAnsi"/>
        </w:rPr>
        <w:t>, maksimalna je predškolska ustanova koja u svom</w:t>
      </w:r>
      <w:r w:rsidRPr="002D1E3D">
        <w:rPr>
          <w:rFonts w:asciiTheme="minorHAnsi" w:hAnsiTheme="minorHAnsi"/>
        </w:rPr>
        <w:t xml:space="preserve"> u svom sastavu ima 5 samostalnih objekata i 1 iznajmljeni prostor. Radi </w:t>
      </w:r>
      <w:r w:rsidR="00C23499" w:rsidRPr="002D1E3D">
        <w:rPr>
          <w:rFonts w:asciiTheme="minorHAnsi" w:hAnsiTheme="minorHAnsi"/>
        </w:rPr>
        <w:t xml:space="preserve">sa 30 odgojnih skupina </w:t>
      </w:r>
      <w:r w:rsidR="00E22D23">
        <w:rPr>
          <w:rFonts w:asciiTheme="minorHAnsi" w:hAnsiTheme="minorHAnsi"/>
        </w:rPr>
        <w:t>na 6 lokacije i to:</w:t>
      </w:r>
    </w:p>
    <w:p w:rsidR="00651DF5" w:rsidRPr="002D1E3D" w:rsidRDefault="00651DF5" w:rsidP="00E22D23">
      <w:pPr>
        <w:numPr>
          <w:ilvl w:val="12"/>
          <w:numId w:val="0"/>
        </w:num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>1  centralni vrtić</w:t>
      </w:r>
      <w:r w:rsidR="002D1E3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>- Perkovčeva 88/1, Samobor</w:t>
      </w:r>
    </w:p>
    <w:p w:rsidR="00651DF5" w:rsidRPr="002D1E3D" w:rsidRDefault="00651DF5" w:rsidP="00E22D23">
      <w:pPr>
        <w:numPr>
          <w:ilvl w:val="12"/>
          <w:numId w:val="0"/>
        </w:num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>2  područni vrtić</w:t>
      </w:r>
      <w:r w:rsidR="002D1E3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>- Ivice Sudnika 11, Samobor</w:t>
      </w:r>
    </w:p>
    <w:p w:rsidR="00651DF5" w:rsidRPr="002D1E3D" w:rsidRDefault="00651DF5" w:rsidP="00E22D23">
      <w:pPr>
        <w:numPr>
          <w:ilvl w:val="12"/>
          <w:numId w:val="0"/>
        </w:num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>3  područni vrtić</w:t>
      </w:r>
      <w:r w:rsidR="002D1E3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>- Petrova  24, Hrastina</w:t>
      </w:r>
    </w:p>
    <w:p w:rsidR="00651DF5" w:rsidRPr="002D1E3D" w:rsidRDefault="00651DF5" w:rsidP="00E22D23">
      <w:pPr>
        <w:numPr>
          <w:ilvl w:val="12"/>
          <w:numId w:val="0"/>
        </w:num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>4  područni vrtić</w:t>
      </w:r>
      <w:r w:rsidR="002D1E3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>- Mirnovečka 23  Kladje</w:t>
      </w:r>
    </w:p>
    <w:p w:rsidR="00651DF5" w:rsidRPr="002D1E3D" w:rsidRDefault="00651DF5" w:rsidP="00E22D23">
      <w:pPr>
        <w:pStyle w:val="Header"/>
        <w:tabs>
          <w:tab w:val="clear" w:pos="4153"/>
          <w:tab w:val="clear" w:pos="8306"/>
        </w:tabs>
        <w:overflowPunct/>
        <w:autoSpaceDE/>
        <w:autoSpaceDN/>
        <w:adjustRightInd/>
        <w:spacing w:after="0"/>
        <w:ind w:firstLine="708"/>
        <w:textAlignment w:val="auto"/>
        <w:rPr>
          <w:rFonts w:asciiTheme="minorHAnsi" w:hAnsiTheme="minorHAnsi"/>
          <w:szCs w:val="24"/>
          <w:lang w:val="hr-HR"/>
        </w:rPr>
      </w:pPr>
      <w:r w:rsidRPr="002D1E3D">
        <w:rPr>
          <w:rFonts w:asciiTheme="minorHAnsi" w:hAnsiTheme="minorHAnsi"/>
          <w:szCs w:val="24"/>
          <w:lang w:val="hr-HR"/>
        </w:rPr>
        <w:t>5  područni vrtić - Mirka Bogovića 3,  Galgovo</w:t>
      </w:r>
    </w:p>
    <w:p w:rsidR="00651DF5" w:rsidRDefault="002D1E3D" w:rsidP="00E22D23">
      <w:pPr>
        <w:spacing w:after="0"/>
        <w:ind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6  područni vrtić </w:t>
      </w:r>
      <w:r w:rsidR="00E22D23">
        <w:rPr>
          <w:rFonts w:asciiTheme="minorHAnsi" w:hAnsiTheme="minorHAnsi"/>
        </w:rPr>
        <w:t xml:space="preserve"> - Željka Kovačića 4, Samobor</w:t>
      </w:r>
    </w:p>
    <w:p w:rsidR="00E22D23" w:rsidRPr="002D1E3D" w:rsidRDefault="00E22D23" w:rsidP="00E22D23">
      <w:pPr>
        <w:spacing w:after="0"/>
        <w:ind w:firstLine="708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Udaljenost područnih vrtića od centralnog objekta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centralni objekt</w:t>
      </w:r>
      <w:r w:rsidR="002D1E3D">
        <w:rPr>
          <w:rFonts w:asciiTheme="minorHAnsi" w:hAnsiTheme="minorHAnsi"/>
        </w:rPr>
        <w:t xml:space="preserve"> - </w:t>
      </w:r>
      <w:r w:rsidRPr="002D1E3D">
        <w:rPr>
          <w:rFonts w:asciiTheme="minorHAnsi" w:hAnsiTheme="minorHAnsi"/>
        </w:rPr>
        <w:t>podr</w:t>
      </w:r>
      <w:r w:rsidR="002D1E3D">
        <w:rPr>
          <w:rFonts w:asciiTheme="minorHAnsi" w:hAnsiTheme="minorHAnsi"/>
        </w:rPr>
        <w:t xml:space="preserve">učni vrtić Kladje         =   </w:t>
      </w:r>
      <w:r w:rsidRPr="002D1E3D">
        <w:rPr>
          <w:rFonts w:asciiTheme="minorHAnsi" w:hAnsiTheme="minorHAnsi"/>
        </w:rPr>
        <w:t>2500 m</w:t>
      </w:r>
    </w:p>
    <w:p w:rsidR="00651DF5" w:rsidRPr="002D1E3D" w:rsidRDefault="00651DF5" w:rsidP="00E22D23">
      <w:p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centralni obje</w:t>
      </w:r>
      <w:r w:rsidR="002D1E3D">
        <w:rPr>
          <w:rFonts w:asciiTheme="minorHAnsi" w:hAnsiTheme="minorHAnsi"/>
        </w:rPr>
        <w:t xml:space="preserve">kt - područni vrtić Sudnikova  =   </w:t>
      </w:r>
      <w:r w:rsidRPr="002D1E3D">
        <w:rPr>
          <w:rFonts w:asciiTheme="minorHAnsi" w:hAnsiTheme="minorHAnsi"/>
        </w:rPr>
        <w:t>700 m</w:t>
      </w:r>
    </w:p>
    <w:p w:rsidR="00651DF5" w:rsidRPr="002D1E3D" w:rsidRDefault="00651DF5" w:rsidP="00E22D23">
      <w:p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centralni ob</w:t>
      </w:r>
      <w:r w:rsidR="002D1E3D">
        <w:rPr>
          <w:rFonts w:asciiTheme="minorHAnsi" w:hAnsiTheme="minorHAnsi"/>
        </w:rPr>
        <w:t xml:space="preserve">jekt - područni vrtić Hrastin       =  </w:t>
      </w:r>
      <w:r w:rsidRPr="002D1E3D">
        <w:rPr>
          <w:rFonts w:asciiTheme="minorHAnsi" w:hAnsiTheme="minorHAnsi"/>
        </w:rPr>
        <w:t xml:space="preserve"> 4400 m</w:t>
      </w:r>
    </w:p>
    <w:p w:rsidR="00651DF5" w:rsidRPr="002D1E3D" w:rsidRDefault="002D1E3D" w:rsidP="00E22D23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  <w:t xml:space="preserve">centralni objekt - </w:t>
      </w:r>
      <w:r w:rsidR="00651DF5" w:rsidRPr="002D1E3D">
        <w:rPr>
          <w:rFonts w:asciiTheme="minorHAnsi" w:hAnsiTheme="minorHAnsi"/>
        </w:rPr>
        <w:t>p</w:t>
      </w:r>
      <w:r>
        <w:rPr>
          <w:rFonts w:asciiTheme="minorHAnsi" w:hAnsiTheme="minorHAnsi"/>
        </w:rPr>
        <w:t xml:space="preserve">odručni vrtić Galgovo     </w:t>
      </w:r>
      <w:r w:rsidR="00651DF5" w:rsidRPr="002D1E3D">
        <w:rPr>
          <w:rFonts w:asciiTheme="minorHAnsi" w:hAnsiTheme="minorHAnsi"/>
        </w:rPr>
        <w:t xml:space="preserve"> =</w:t>
      </w:r>
      <w:r>
        <w:rPr>
          <w:rFonts w:asciiTheme="minorHAnsi" w:hAnsiTheme="minorHAnsi"/>
        </w:rPr>
        <w:t xml:space="preserve">   </w:t>
      </w:r>
      <w:r w:rsidR="00651DF5" w:rsidRPr="002D1E3D">
        <w:rPr>
          <w:rFonts w:asciiTheme="minorHAnsi" w:hAnsiTheme="minorHAnsi"/>
        </w:rPr>
        <w:t>7800 m</w:t>
      </w:r>
    </w:p>
    <w:p w:rsidR="00651DF5" w:rsidRPr="002D1E3D" w:rsidRDefault="002D1E3D" w:rsidP="00E22D23">
      <w:pPr>
        <w:spacing w:after="0"/>
        <w:ind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centralni objekt - područni vrtić Ž. Kovačića </w:t>
      </w:r>
      <w:r w:rsidR="00651DF5" w:rsidRPr="002D1E3D">
        <w:rPr>
          <w:rFonts w:asciiTheme="minorHAnsi" w:hAnsiTheme="minorHAnsi"/>
        </w:rPr>
        <w:t>=   600 m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Pet objekta je namjenski  građeno i odgovaraju normativima života i rada djece predškolske dobi, dok je u Hrastini iznajmljeni prostor, adaptiran, prilagođen i opremljen za siguran rad i boravak djece, te za njega prema ugovoru Dječji vrtić plaća mjesečnu najamninu.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E22D23" w:rsidRDefault="00651DF5" w:rsidP="00E22D23">
      <w:pPr>
        <w:spacing w:after="0"/>
        <w:ind w:firstLine="708"/>
        <w:rPr>
          <w:rFonts w:asciiTheme="minorHAnsi" w:hAnsiTheme="minorHAnsi"/>
          <w:b/>
          <w:color w:val="0070C0"/>
        </w:rPr>
      </w:pPr>
      <w:r w:rsidRPr="00E22D23">
        <w:rPr>
          <w:rFonts w:asciiTheme="minorHAnsi" w:hAnsiTheme="minorHAnsi"/>
          <w:b/>
          <w:color w:val="0070C0"/>
        </w:rPr>
        <w:t>1/ Centralni objekt  - Perkovčeva 88/1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Objekt je izgrađen 1979.godine, posjeduje urednu dokumentaciju . Namjenski je građen za 10 odgojnih skupina. Zbog potreba djece i roditelja 1989.g. izvršena je dogradnja objekta, te danas radi u 13 dnevnih boravaka. Fleksibilnom organizacijom rada optimalno su iskorišteni sanitarni  prostori.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Centralni objekt uz 13 soba dnevnih boravaka sa sanitarnim prostorijama ima i dvoranu za tjelesno  vježbanje, namjenski upravni dio, centralnu kuhinju, skladišni prostor, te kotlovnicu na gradski plin i adaptirani prostor za garažu. 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Ukupna površina (igralište) 5 036 m2.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ind w:firstLine="708"/>
        <w:rPr>
          <w:rFonts w:asciiTheme="minorHAnsi" w:hAnsiTheme="minorHAnsi"/>
          <w:b/>
        </w:rPr>
      </w:pPr>
      <w:r w:rsidRPr="00E22D23">
        <w:rPr>
          <w:rFonts w:asciiTheme="minorHAnsi" w:hAnsiTheme="minorHAnsi"/>
          <w:b/>
          <w:color w:val="0070C0"/>
        </w:rPr>
        <w:t>2 /  Područni vrtić  Hrastina. (iznajmljeni prostor)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Prostor je iznajmljen od privatne osobe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</w:r>
    </w:p>
    <w:p w:rsidR="00651DF5" w:rsidRPr="002D1E3D" w:rsidRDefault="00651DF5" w:rsidP="00E22D23">
      <w:pPr>
        <w:spacing w:after="0"/>
        <w:ind w:firstLine="708"/>
        <w:rPr>
          <w:rFonts w:asciiTheme="minorHAnsi" w:hAnsiTheme="minorHAnsi"/>
        </w:rPr>
      </w:pPr>
      <w:r w:rsidRPr="00E22D23">
        <w:rPr>
          <w:rFonts w:asciiTheme="minorHAnsi" w:hAnsiTheme="minorHAnsi"/>
          <w:b/>
          <w:color w:val="0070C0"/>
        </w:rPr>
        <w:t>3/  Područni vrtić Galgovo, Mirka Bogovića 3</w:t>
      </w:r>
    </w:p>
    <w:p w:rsidR="00651DF5" w:rsidRPr="002D1E3D" w:rsidRDefault="00E22D23" w:rsidP="00E22D23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O</w:t>
      </w:r>
      <w:r w:rsidR="00651DF5" w:rsidRPr="002D1E3D">
        <w:rPr>
          <w:rFonts w:asciiTheme="minorHAnsi" w:hAnsiTheme="minorHAnsi"/>
        </w:rPr>
        <w:t>bjekt je izgrađen 2004.godine. Namjenski je građen za dvije odgojne skupine.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Prostor u prizemlju sastoji se od sobe za dnevni boravak djece, kupaonice, garderobe za djecu, kuhinje, sanitarija i garderobe za odgojitelje, te vjetrobrana ukupne površine 130,18 m2. . Uz sobu  dnevnog boravka  nalazi se i natkrivena terasa, površine 41,20 m2. Kotlovnica vrtića je na struju uz svu potrebnu opremu. Uz vrtić uređeno je i opremljeno igralište za djecu. </w:t>
      </w:r>
    </w:p>
    <w:p w:rsidR="00651DF5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2012.godine izvršena je kompletna adaptacija terase i nadstrešnice na katu objekta te fasade i ograde vrtića.</w:t>
      </w:r>
    </w:p>
    <w:p w:rsidR="00E22D23" w:rsidRDefault="00E22D23" w:rsidP="00E22D23">
      <w:pPr>
        <w:spacing w:after="0"/>
        <w:rPr>
          <w:rFonts w:asciiTheme="minorHAnsi" w:hAnsiTheme="minorHAnsi"/>
        </w:rPr>
      </w:pPr>
    </w:p>
    <w:p w:rsidR="00E22D23" w:rsidRPr="002D1E3D" w:rsidRDefault="00E22D23" w:rsidP="00E22D23">
      <w:pPr>
        <w:spacing w:after="0"/>
        <w:rPr>
          <w:rFonts w:asciiTheme="minorHAnsi" w:hAnsiTheme="minorHAnsi"/>
        </w:rPr>
      </w:pPr>
    </w:p>
    <w:p w:rsidR="00651DF5" w:rsidRPr="00E22D23" w:rsidRDefault="00651DF5" w:rsidP="00E22D23">
      <w:pPr>
        <w:spacing w:after="0"/>
        <w:ind w:firstLine="708"/>
        <w:rPr>
          <w:rFonts w:asciiTheme="minorHAnsi" w:hAnsiTheme="minorHAnsi"/>
          <w:b/>
          <w:color w:val="0070C0"/>
        </w:rPr>
      </w:pPr>
      <w:r w:rsidRPr="00E22D23">
        <w:rPr>
          <w:rFonts w:asciiTheme="minorHAnsi" w:hAnsiTheme="minorHAnsi"/>
          <w:b/>
          <w:color w:val="0070C0"/>
        </w:rPr>
        <w:lastRenderedPageBreak/>
        <w:t>4/  Područni vrtić – Ivice Sudnika 11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Objekt je izgrađen 2009.godine. Područni vrtić uz 3 sobe dnevnih boravaka sa sanitarnim prostorima i garderobama za djecu ima i kuhinju, zbornicu, natkrivenu terasu uz sve tri sobe dnevnih boravaka. Ukupna površina vanjskog prostora je 550 m2.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E22D23" w:rsidRDefault="00651DF5" w:rsidP="00E22D23">
      <w:pPr>
        <w:spacing w:after="0"/>
        <w:ind w:firstLine="708"/>
        <w:rPr>
          <w:rFonts w:asciiTheme="minorHAnsi" w:hAnsiTheme="minorHAnsi"/>
          <w:b/>
          <w:color w:val="0070C0"/>
        </w:rPr>
      </w:pPr>
      <w:r w:rsidRPr="00E22D23">
        <w:rPr>
          <w:rFonts w:asciiTheme="minorHAnsi" w:hAnsiTheme="minorHAnsi"/>
          <w:b/>
          <w:color w:val="0070C0"/>
        </w:rPr>
        <w:t>5/  Područni vrtić – Kladje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Objekt je izgrađen 2009.godine. Namjenski je građen za 2 odgojne skupine. Zbog potreba djece i roditelja od 2010.g. u objektu borave 3 odgojne skupine. Blagovaonica je opremljena osnovnim sredstvima i od tada se koristi kao dio sobe dnevnog boravka.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Objekt Kladje je 2011.g. proširen za 1 odgojnu skupinu (soba dnevnog boravka, sanitarni prostor, garderobe).Uz  4 sobe dnevnih boravaka u prizemlju vrtića i natkrivene terase uz sobu dnevnog boravka jaslica, nalazi se soba za odgojitelje, kuhinja i skladišni prostor,  te kotlovnica.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Uz vrtić uređeno je i opremljeno igralište za djecu vrtičke dobi te posebno igralište za jaslice.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E22D23" w:rsidRDefault="00651DF5" w:rsidP="00E22D23">
      <w:pPr>
        <w:spacing w:before="40" w:after="0"/>
        <w:ind w:firstLine="708"/>
        <w:rPr>
          <w:rFonts w:asciiTheme="minorHAnsi" w:hAnsiTheme="minorHAnsi"/>
          <w:b/>
          <w:color w:val="0070C0"/>
        </w:rPr>
      </w:pPr>
      <w:r w:rsidRPr="00E22D23">
        <w:rPr>
          <w:rFonts w:asciiTheme="minorHAnsi" w:hAnsiTheme="minorHAnsi"/>
          <w:b/>
          <w:color w:val="0070C0"/>
        </w:rPr>
        <w:t>6/ Područni vrtić – Ž. Kovačića 4</w:t>
      </w:r>
    </w:p>
    <w:p w:rsidR="00651DF5" w:rsidRPr="002D1E3D" w:rsidRDefault="00651DF5" w:rsidP="00E22D23">
      <w:pPr>
        <w:spacing w:before="40"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Objekt je izgrađen 2013.godine. Namjenski je građen za 6 odgojnih skupina. Kompletna </w:t>
      </w:r>
    </w:p>
    <w:p w:rsidR="00651DF5" w:rsidRPr="002D1E3D" w:rsidRDefault="00651DF5" w:rsidP="00E22D23">
      <w:pPr>
        <w:spacing w:before="40"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unutrašnja površina zgrade iznosi 1 665 m2. Svaka od 6 soba dnevnih boravaka ima 80 m2 te se uz svaku sobu nalazi i natkrivena terasa.</w:t>
      </w:r>
    </w:p>
    <w:p w:rsidR="00651DF5" w:rsidRPr="002D1E3D" w:rsidRDefault="00651DF5" w:rsidP="00E22D23">
      <w:pPr>
        <w:spacing w:before="40"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Novi vrtić uz 6 soba dnevnih boravaka sa sanitarnim prostorijama ima i dvoranu za tjelesno vježbanje od 140m2.,namjenski dio za odgojitelje i stručne suradnike – soba za odgajatelje, soba za logopeda,defektologa,pedagoga i psihologa te zdravstvenog voditelja – izolacija. U gospodarskom dijelu vrtića nalazi se kuhinja, skladišni prostor,garderobe za osoblje vrtića,dvije prostorije za pranje i šivanje te kotlovnica na gradski plin. </w:t>
      </w:r>
    </w:p>
    <w:p w:rsidR="00651DF5" w:rsidRPr="002D1E3D" w:rsidRDefault="00651DF5" w:rsidP="00E22D23">
      <w:pPr>
        <w:spacing w:before="40"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Uz vrtić uređeno je i opremljeno igralište za djecu jasličke i vrtićke dobi. Ukupna površina igrališta iznosi 4 535 m2.</w:t>
      </w:r>
    </w:p>
    <w:p w:rsidR="00651DF5" w:rsidRPr="002D1E3D" w:rsidRDefault="00651DF5" w:rsidP="00E22D23">
      <w:pPr>
        <w:spacing w:before="40"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U ograđenom dijelu vrtića nalazi se i parkirni prostor za roditelje i osoblje vrtića ukupne površine 700m2.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</w:p>
    <w:p w:rsidR="00C23499" w:rsidRPr="002D1E3D" w:rsidRDefault="00C23499" w:rsidP="00E22D23">
      <w:pPr>
        <w:spacing w:after="0"/>
        <w:rPr>
          <w:rFonts w:asciiTheme="minorHAnsi" w:hAnsiTheme="minorHAnsi"/>
          <w:b/>
        </w:rPr>
      </w:pPr>
    </w:p>
    <w:p w:rsidR="00C23499" w:rsidRPr="002D1E3D" w:rsidRDefault="00C23499" w:rsidP="00E22D23">
      <w:pPr>
        <w:spacing w:after="0"/>
        <w:rPr>
          <w:rFonts w:asciiTheme="minorHAnsi" w:hAnsiTheme="minorHAnsi"/>
          <w:b/>
        </w:rPr>
      </w:pPr>
    </w:p>
    <w:p w:rsidR="00C23499" w:rsidRPr="002D1E3D" w:rsidRDefault="00C23499" w:rsidP="00E22D23">
      <w:pPr>
        <w:spacing w:after="0"/>
        <w:rPr>
          <w:rFonts w:asciiTheme="minorHAnsi" w:hAnsiTheme="minorHAnsi"/>
          <w:b/>
        </w:rPr>
      </w:pPr>
    </w:p>
    <w:p w:rsidR="00C23499" w:rsidRPr="002D1E3D" w:rsidRDefault="00C23499" w:rsidP="00E22D23">
      <w:pPr>
        <w:spacing w:after="0"/>
        <w:rPr>
          <w:rFonts w:asciiTheme="minorHAnsi" w:hAnsiTheme="minorHAnsi"/>
          <w:b/>
        </w:rPr>
      </w:pPr>
    </w:p>
    <w:p w:rsidR="00C23499" w:rsidRPr="002D1E3D" w:rsidRDefault="00C23499" w:rsidP="00E22D23">
      <w:pPr>
        <w:spacing w:after="0"/>
        <w:rPr>
          <w:rFonts w:asciiTheme="minorHAnsi" w:hAnsiTheme="minorHAnsi"/>
          <w:b/>
        </w:rPr>
      </w:pPr>
    </w:p>
    <w:p w:rsidR="00C23499" w:rsidRPr="002D1E3D" w:rsidRDefault="00C23499" w:rsidP="00E22D23">
      <w:pPr>
        <w:spacing w:after="0"/>
        <w:rPr>
          <w:rFonts w:asciiTheme="minorHAnsi" w:hAnsiTheme="minorHAnsi"/>
          <w:b/>
        </w:rPr>
      </w:pPr>
    </w:p>
    <w:p w:rsidR="00C23499" w:rsidRPr="002D1E3D" w:rsidRDefault="00C23499" w:rsidP="00E22D23">
      <w:pPr>
        <w:spacing w:after="0"/>
        <w:rPr>
          <w:rFonts w:asciiTheme="minorHAnsi" w:hAnsiTheme="minorHAnsi"/>
          <w:b/>
        </w:rPr>
      </w:pPr>
    </w:p>
    <w:p w:rsidR="00C23499" w:rsidRPr="002D1E3D" w:rsidRDefault="00C23499" w:rsidP="00E22D23">
      <w:pPr>
        <w:spacing w:after="0"/>
        <w:rPr>
          <w:rFonts w:asciiTheme="minorHAnsi" w:hAnsiTheme="minorHAnsi"/>
          <w:b/>
        </w:rPr>
      </w:pPr>
    </w:p>
    <w:p w:rsidR="00C23499" w:rsidRPr="002D1E3D" w:rsidRDefault="00C23499" w:rsidP="00E22D23">
      <w:pPr>
        <w:spacing w:after="0"/>
        <w:rPr>
          <w:rFonts w:asciiTheme="minorHAnsi" w:hAnsiTheme="minorHAnsi"/>
          <w:b/>
        </w:rPr>
      </w:pPr>
    </w:p>
    <w:p w:rsidR="00C23499" w:rsidRPr="002D1E3D" w:rsidRDefault="00C23499" w:rsidP="00E22D23">
      <w:pPr>
        <w:spacing w:after="0"/>
        <w:rPr>
          <w:rFonts w:asciiTheme="minorHAnsi" w:hAnsiTheme="minorHAnsi"/>
          <w:b/>
        </w:rPr>
      </w:pPr>
    </w:p>
    <w:p w:rsidR="00C23499" w:rsidRDefault="00C23499" w:rsidP="00E22D23">
      <w:pPr>
        <w:spacing w:after="0"/>
        <w:rPr>
          <w:rFonts w:asciiTheme="minorHAnsi" w:hAnsiTheme="minorHAnsi"/>
          <w:b/>
        </w:rPr>
      </w:pPr>
    </w:p>
    <w:p w:rsidR="00E22D23" w:rsidRDefault="00E22D23" w:rsidP="00E22D23">
      <w:pPr>
        <w:spacing w:after="0"/>
        <w:rPr>
          <w:rFonts w:asciiTheme="minorHAnsi" w:hAnsiTheme="minorHAnsi"/>
          <w:b/>
        </w:rPr>
      </w:pPr>
    </w:p>
    <w:p w:rsidR="00E22D23" w:rsidRDefault="00E22D23" w:rsidP="00E22D23">
      <w:pPr>
        <w:spacing w:after="0"/>
        <w:rPr>
          <w:rFonts w:asciiTheme="minorHAnsi" w:hAnsiTheme="minorHAnsi"/>
          <w:b/>
        </w:rPr>
      </w:pPr>
    </w:p>
    <w:p w:rsidR="00E22D23" w:rsidRDefault="00E22D23" w:rsidP="00E22D23">
      <w:pPr>
        <w:spacing w:after="0"/>
        <w:rPr>
          <w:rFonts w:asciiTheme="minorHAnsi" w:hAnsiTheme="minorHAnsi"/>
          <w:b/>
        </w:rPr>
      </w:pPr>
    </w:p>
    <w:p w:rsidR="00E22D23" w:rsidRPr="002D1E3D" w:rsidRDefault="00E22D23" w:rsidP="00E22D23">
      <w:pPr>
        <w:spacing w:after="0"/>
        <w:rPr>
          <w:rFonts w:asciiTheme="minorHAnsi" w:hAnsiTheme="minorHAnsi"/>
          <w:b/>
        </w:rPr>
      </w:pPr>
    </w:p>
    <w:p w:rsidR="00C23499" w:rsidRPr="002D1E3D" w:rsidRDefault="00C23499" w:rsidP="00E22D23">
      <w:pPr>
        <w:spacing w:after="0"/>
        <w:rPr>
          <w:rFonts w:asciiTheme="minorHAnsi" w:hAnsiTheme="minorHAnsi"/>
          <w:b/>
        </w:rPr>
      </w:pPr>
    </w:p>
    <w:p w:rsidR="00651DF5" w:rsidRPr="00E22D23" w:rsidRDefault="00651DF5" w:rsidP="00E22D23">
      <w:pPr>
        <w:spacing w:after="0"/>
        <w:ind w:left="720"/>
        <w:rPr>
          <w:rFonts w:asciiTheme="minorHAnsi" w:hAnsiTheme="minorHAnsi"/>
          <w:b/>
          <w:color w:val="FF0000"/>
          <w:sz w:val="28"/>
          <w:szCs w:val="28"/>
        </w:rPr>
      </w:pPr>
      <w:r w:rsidRPr="00E22D23">
        <w:rPr>
          <w:rFonts w:asciiTheme="minorHAnsi" w:hAnsiTheme="minorHAnsi"/>
          <w:b/>
          <w:color w:val="FF0000"/>
          <w:sz w:val="28"/>
          <w:szCs w:val="28"/>
        </w:rPr>
        <w:lastRenderedPageBreak/>
        <w:t>1.1.  USTROJSTVO   RADA</w:t>
      </w: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  <w:b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Dječji vrtić Grigor Vitez Samobor je javna ustanova koja ostvaruje programe njege, odgoja, obrazovanja i skrbi o djeci predškolske dobi od 1 god. života djeteta do polaska u osnovnu školu. Pedagoška godina započinje </w:t>
      </w:r>
      <w:r w:rsidRPr="002D1E3D">
        <w:rPr>
          <w:rFonts w:asciiTheme="minorHAnsi" w:hAnsiTheme="minorHAnsi"/>
          <w:b/>
          <w:bCs/>
        </w:rPr>
        <w:t>01.09.201</w:t>
      </w:r>
      <w:r w:rsidR="00C23499" w:rsidRPr="002D1E3D">
        <w:rPr>
          <w:rFonts w:asciiTheme="minorHAnsi" w:hAnsiTheme="minorHAnsi"/>
          <w:b/>
          <w:bCs/>
        </w:rPr>
        <w:t>7</w:t>
      </w:r>
      <w:r w:rsidRPr="002D1E3D">
        <w:rPr>
          <w:rFonts w:asciiTheme="minorHAnsi" w:hAnsiTheme="minorHAnsi"/>
          <w:b/>
          <w:bCs/>
        </w:rPr>
        <w:t>.</w:t>
      </w:r>
      <w:r w:rsidRPr="002D1E3D">
        <w:rPr>
          <w:rFonts w:asciiTheme="minorHAnsi" w:hAnsiTheme="minorHAnsi"/>
        </w:rPr>
        <w:t xml:space="preserve"> godine, a završava </w:t>
      </w:r>
      <w:r w:rsidRPr="002D1E3D">
        <w:rPr>
          <w:rFonts w:asciiTheme="minorHAnsi" w:hAnsiTheme="minorHAnsi"/>
          <w:b/>
          <w:bCs/>
        </w:rPr>
        <w:t>31.08.201</w:t>
      </w:r>
      <w:r w:rsidR="00C23499" w:rsidRPr="002D1E3D">
        <w:rPr>
          <w:rFonts w:asciiTheme="minorHAnsi" w:hAnsiTheme="minorHAnsi"/>
          <w:b/>
          <w:bCs/>
        </w:rPr>
        <w:t>8</w:t>
      </w:r>
      <w:r w:rsidRPr="002D1E3D">
        <w:rPr>
          <w:rFonts w:asciiTheme="minorHAnsi" w:hAnsiTheme="minorHAnsi"/>
          <w:b/>
          <w:bCs/>
        </w:rPr>
        <w:t>.</w:t>
      </w:r>
      <w:r w:rsidRPr="002D1E3D">
        <w:rPr>
          <w:rFonts w:asciiTheme="minorHAnsi" w:hAnsiTheme="minorHAnsi"/>
        </w:rPr>
        <w:t xml:space="preserve"> god.</w:t>
      </w:r>
    </w:p>
    <w:p w:rsidR="00651DF5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Ustrojstvo rada i života u vrtiću zasniva se prvenstveno na zadovoljavanju potreba najprije djece, a onda </w:t>
      </w:r>
      <w:r w:rsidR="00E22D23">
        <w:rPr>
          <w:rFonts w:asciiTheme="minorHAnsi" w:hAnsiTheme="minorHAnsi"/>
        </w:rPr>
        <w:t>i roditelja, te radnika vrtića.</w:t>
      </w:r>
    </w:p>
    <w:p w:rsidR="00E22D23" w:rsidRPr="002D1E3D" w:rsidRDefault="00E22D23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Bitni zadaci na unapređenju ustrojstva rada:</w:t>
      </w:r>
    </w:p>
    <w:p w:rsidR="00651DF5" w:rsidRPr="002D1E3D" w:rsidRDefault="00651DF5" w:rsidP="00E22D23">
      <w:pPr>
        <w:numPr>
          <w:ilvl w:val="0"/>
          <w:numId w:val="1"/>
        </w:numPr>
        <w:tabs>
          <w:tab w:val="left" w:pos="9360"/>
        </w:tabs>
        <w:spacing w:after="0"/>
        <w:ind w:right="23"/>
        <w:rPr>
          <w:rFonts w:asciiTheme="minorHAnsi" w:hAnsiTheme="minorHAnsi"/>
        </w:rPr>
      </w:pPr>
      <w:r w:rsidRPr="002D1E3D">
        <w:rPr>
          <w:rFonts w:asciiTheme="minorHAnsi" w:hAnsiTheme="minorHAnsi"/>
        </w:rPr>
        <w:t>Osigurati ustrojstvo rada koja će biti usklađena s potrebama roditelja u odnosu na njihove radne i druge obveze, a provođenje pedagoškog procesa s potrebama djeteta i programa koji se provodi.</w:t>
      </w:r>
    </w:p>
    <w:p w:rsidR="00651DF5" w:rsidRPr="002D1E3D" w:rsidRDefault="00651DF5" w:rsidP="00E22D23">
      <w:pPr>
        <w:numPr>
          <w:ilvl w:val="0"/>
          <w:numId w:val="1"/>
        </w:num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Sustavnim praćenjem i vrednovanjem postignuća u kompletnom radu s djecom utjecati na cjeloviti razvoj osobnosti djeteta, te kvalitete njegova života.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</w:rPr>
        <w:tab/>
      </w:r>
      <w:r w:rsidRPr="00E22D23">
        <w:rPr>
          <w:rFonts w:asciiTheme="minorHAnsi" w:hAnsiTheme="minorHAnsi"/>
          <w:b/>
          <w:color w:val="FF0000"/>
        </w:rPr>
        <w:t>VRSTE   PROGRAMA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U  201</w:t>
      </w:r>
      <w:r w:rsidR="00C23499" w:rsidRPr="002D1E3D">
        <w:rPr>
          <w:rFonts w:asciiTheme="minorHAnsi" w:hAnsiTheme="minorHAnsi"/>
        </w:rPr>
        <w:t>7</w:t>
      </w:r>
      <w:r w:rsidRPr="002D1E3D">
        <w:rPr>
          <w:rFonts w:asciiTheme="minorHAnsi" w:hAnsiTheme="minorHAnsi"/>
        </w:rPr>
        <w:t>./201</w:t>
      </w:r>
      <w:r w:rsidR="00C23499" w:rsidRPr="002D1E3D">
        <w:rPr>
          <w:rFonts w:asciiTheme="minorHAnsi" w:hAnsiTheme="minorHAnsi"/>
        </w:rPr>
        <w:t>8</w:t>
      </w:r>
      <w:r w:rsidRPr="002D1E3D">
        <w:rPr>
          <w:rFonts w:asciiTheme="minorHAnsi" w:hAnsiTheme="minorHAnsi"/>
        </w:rPr>
        <w:t>. pedagoškoj godini  Dječji vrtić  Grigor Vitez  Samobor planira slijedeće programe: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  <w:b/>
        </w:rPr>
        <w:t xml:space="preserve"> </w:t>
      </w:r>
      <w:r w:rsidRPr="00E22D23">
        <w:rPr>
          <w:rFonts w:asciiTheme="minorHAnsi" w:hAnsiTheme="minorHAnsi"/>
          <w:b/>
          <w:color w:val="FF0000"/>
        </w:rPr>
        <w:t>REDOVNI PROGRAM</w:t>
      </w: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 redovni (10-satni) program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  <w:b/>
        </w:rPr>
        <w:t>30</w:t>
      </w:r>
      <w:r w:rsidRPr="002D1E3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  <w:b/>
        </w:rPr>
        <w:t xml:space="preserve">odgojnih skupina </w:t>
      </w: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  <w:t>20 odg. skupina vrtića</w:t>
      </w: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                                                          </w:t>
      </w:r>
      <w:r w:rsidR="00E22D23">
        <w:rPr>
          <w:rFonts w:asciiTheme="minorHAnsi" w:hAnsiTheme="minorHAnsi"/>
        </w:rPr>
        <w:t xml:space="preserve">       </w:t>
      </w:r>
      <w:r w:rsidRPr="002D1E3D">
        <w:rPr>
          <w:rFonts w:asciiTheme="minorHAnsi" w:hAnsiTheme="minorHAnsi"/>
        </w:rPr>
        <w:t>10 odg. skupina jaslica</w:t>
      </w: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KRAĆI PROGRAM</w:t>
      </w:r>
    </w:p>
    <w:p w:rsidR="00651DF5" w:rsidRPr="002D1E3D" w:rsidRDefault="00651DF5" w:rsidP="00E22D23">
      <w:pPr>
        <w:numPr>
          <w:ilvl w:val="0"/>
          <w:numId w:val="1"/>
        </w:num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program predškole 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  <w:t>2 odgojna skupine</w:t>
      </w:r>
    </w:p>
    <w:p w:rsidR="00651DF5" w:rsidRPr="002D1E3D" w:rsidRDefault="00651DF5" w:rsidP="00E22D23">
      <w:pPr>
        <w:numPr>
          <w:ilvl w:val="0"/>
          <w:numId w:val="1"/>
        </w:num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engleski jezik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  <w:t>4  skupine</w:t>
      </w:r>
    </w:p>
    <w:p w:rsidR="00651DF5" w:rsidRPr="002D1E3D" w:rsidRDefault="00651DF5" w:rsidP="00E22D23">
      <w:pPr>
        <w:numPr>
          <w:ilvl w:val="0"/>
          <w:numId w:val="1"/>
        </w:num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ritmika i ples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  <w:t>2  skupine</w:t>
      </w:r>
    </w:p>
    <w:p w:rsidR="00651DF5" w:rsidRPr="002D1E3D" w:rsidRDefault="00C23499" w:rsidP="00E22D23">
      <w:pPr>
        <w:numPr>
          <w:ilvl w:val="0"/>
          <w:numId w:val="1"/>
        </w:num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s</w:t>
      </w:r>
      <w:r w:rsidR="00651DF5" w:rsidRPr="002D1E3D">
        <w:rPr>
          <w:rFonts w:asciiTheme="minorHAnsi" w:hAnsiTheme="minorHAnsi"/>
        </w:rPr>
        <w:t>portska igraonica</w:t>
      </w:r>
      <w:r w:rsidR="00651DF5" w:rsidRPr="002D1E3D">
        <w:rPr>
          <w:rFonts w:asciiTheme="minorHAnsi" w:hAnsiTheme="minorHAnsi"/>
        </w:rPr>
        <w:tab/>
      </w:r>
      <w:r w:rsidR="00651DF5" w:rsidRPr="002D1E3D">
        <w:rPr>
          <w:rFonts w:asciiTheme="minorHAnsi" w:hAnsiTheme="minorHAnsi"/>
        </w:rPr>
        <w:tab/>
      </w:r>
      <w:r w:rsidR="00651DF5" w:rsidRPr="002D1E3D">
        <w:rPr>
          <w:rFonts w:asciiTheme="minorHAnsi" w:hAnsiTheme="minorHAnsi"/>
        </w:rPr>
        <w:tab/>
      </w:r>
      <w:r w:rsidR="00651DF5" w:rsidRPr="002D1E3D">
        <w:rPr>
          <w:rFonts w:asciiTheme="minorHAnsi" w:hAnsiTheme="minorHAnsi"/>
        </w:rPr>
        <w:tab/>
        <w:t>4  skupine</w:t>
      </w:r>
    </w:p>
    <w:p w:rsidR="00C45931" w:rsidRPr="002D1E3D" w:rsidRDefault="00C45931" w:rsidP="00E22D23">
      <w:pPr>
        <w:numPr>
          <w:ilvl w:val="0"/>
          <w:numId w:val="1"/>
        </w:num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njemački jezik                 </w:t>
      </w:r>
      <w:r w:rsidR="00E22D23">
        <w:rPr>
          <w:rFonts w:asciiTheme="minorHAnsi" w:hAnsiTheme="minorHAnsi"/>
        </w:rPr>
        <w:t xml:space="preserve">                              </w:t>
      </w:r>
      <w:r w:rsidRPr="002D1E3D">
        <w:rPr>
          <w:rFonts w:asciiTheme="minorHAnsi" w:hAnsiTheme="minorHAnsi"/>
        </w:rPr>
        <w:t xml:space="preserve"> 1 skupina</w:t>
      </w:r>
    </w:p>
    <w:p w:rsidR="00C45931" w:rsidRPr="002D1E3D" w:rsidRDefault="00C45931" w:rsidP="00E22D23">
      <w:pPr>
        <w:numPr>
          <w:ilvl w:val="0"/>
          <w:numId w:val="1"/>
        </w:num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folklorna igraonica                                        2 skupine</w:t>
      </w:r>
    </w:p>
    <w:p w:rsidR="00E22D23" w:rsidRDefault="00E22D23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                                                                 </w:t>
      </w:r>
    </w:p>
    <w:p w:rsidR="00651DF5" w:rsidRPr="00E22D23" w:rsidRDefault="00E22D23" w:rsidP="00E22D23">
      <w:pPr>
        <w:spacing w:after="0"/>
        <w:ind w:left="708"/>
        <w:rPr>
          <w:rFonts w:asciiTheme="minorHAnsi" w:hAnsiTheme="minorHAnsi"/>
          <w:b/>
          <w:color w:val="FF0000"/>
        </w:rPr>
      </w:pPr>
      <w:r w:rsidRPr="00E22D23">
        <w:rPr>
          <w:rFonts w:asciiTheme="minorHAnsi" w:hAnsiTheme="minorHAnsi"/>
          <w:b/>
          <w:color w:val="FF0000"/>
        </w:rPr>
        <w:t>RADNO VRIJEME VRTIĆA</w:t>
      </w:r>
    </w:p>
    <w:p w:rsidR="00E22D23" w:rsidRPr="00E22D23" w:rsidRDefault="00E22D23" w:rsidP="00E22D23">
      <w:pPr>
        <w:spacing w:after="0"/>
        <w:ind w:left="708"/>
        <w:rPr>
          <w:rFonts w:asciiTheme="minorHAnsi" w:hAnsiTheme="minorHAnsi"/>
          <w:b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</w:rPr>
        <w:t xml:space="preserve">Radno vrijeme vrtića  usklađeno  je s potrebama roditelja, a u pravilu  od </w:t>
      </w:r>
      <w:r w:rsidRPr="002D1E3D">
        <w:rPr>
          <w:rFonts w:asciiTheme="minorHAnsi" w:hAnsiTheme="minorHAnsi"/>
          <w:b/>
        </w:rPr>
        <w:t xml:space="preserve"> 6,30  do 17sati, 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te u najvećem centralnom objektu od 6 – 17,30 sati.</w:t>
      </w:r>
    </w:p>
    <w:p w:rsidR="00651DF5" w:rsidRPr="002D1E3D" w:rsidRDefault="00651DF5" w:rsidP="00E22D23">
      <w:pPr>
        <w:spacing w:after="0"/>
        <w:ind w:firstLine="72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Prema prošlogodišnjim pokazateljima, te različitim potrebama roditelja za dužinom </w:t>
      </w:r>
    </w:p>
    <w:p w:rsidR="00651DF5" w:rsidRPr="002D1E3D" w:rsidRDefault="00651DF5" w:rsidP="00E22D23">
      <w:pPr>
        <w:rPr>
          <w:rFonts w:asciiTheme="minorHAnsi" w:hAnsiTheme="minorHAnsi"/>
        </w:rPr>
      </w:pPr>
      <w:r w:rsidRPr="002D1E3D">
        <w:rPr>
          <w:rFonts w:asciiTheme="minorHAnsi" w:hAnsiTheme="minorHAnsi"/>
        </w:rPr>
        <w:t>boravka djece u vrtiću, ustrojeno je slijedeće radno vrijeme po objektima:</w:t>
      </w:r>
    </w:p>
    <w:p w:rsidR="00651DF5" w:rsidRPr="002D1E3D" w:rsidRDefault="00651DF5" w:rsidP="00E22D23">
      <w:pPr>
        <w:spacing w:after="0"/>
        <w:ind w:firstLine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Dječji vrtić Grigor Vitez, Perkovčeva 88/1 Samobor</w:t>
      </w:r>
      <w:r w:rsidR="00E22D23">
        <w:rPr>
          <w:rFonts w:asciiTheme="minorHAnsi" w:hAnsiTheme="minorHAnsi"/>
        </w:rPr>
        <w:t xml:space="preserve">                          6,00</w:t>
      </w:r>
      <w:r w:rsidRPr="002D1E3D">
        <w:rPr>
          <w:rFonts w:asciiTheme="minorHAnsi" w:hAnsiTheme="minorHAnsi"/>
        </w:rPr>
        <w:t xml:space="preserve"> – 17,30 </w:t>
      </w:r>
    </w:p>
    <w:p w:rsidR="00651DF5" w:rsidRPr="002D1E3D" w:rsidRDefault="00651DF5" w:rsidP="00E22D23">
      <w:pPr>
        <w:spacing w:after="0"/>
        <w:ind w:firstLine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Dječji vrtić Grigor Vitez, Mirnovečka bb, Kladje Samobor                6,30 – 17,00 </w:t>
      </w:r>
    </w:p>
    <w:p w:rsidR="00651DF5" w:rsidRPr="002D1E3D" w:rsidRDefault="00651DF5" w:rsidP="00E22D23">
      <w:pPr>
        <w:spacing w:after="0"/>
        <w:ind w:firstLine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Dječji vrtić Grigor Vitez, Petrova 24, Hrastina                                    6,30 – 17,00 </w:t>
      </w:r>
    </w:p>
    <w:p w:rsidR="00651DF5" w:rsidRPr="002D1E3D" w:rsidRDefault="00651DF5" w:rsidP="00E22D23">
      <w:pPr>
        <w:spacing w:after="0"/>
        <w:ind w:firstLine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Dječji vrtić Grigor Vitez, M.Bogovića 3, Galgovo                              </w:t>
      </w:r>
      <w:r w:rsidR="00E22D23">
        <w:rPr>
          <w:rFonts w:asciiTheme="minorHAnsi" w:hAnsiTheme="minorHAnsi"/>
        </w:rPr>
        <w:t xml:space="preserve">  </w:t>
      </w:r>
      <w:r w:rsidRPr="002D1E3D">
        <w:rPr>
          <w:rFonts w:asciiTheme="minorHAnsi" w:hAnsiTheme="minorHAnsi"/>
        </w:rPr>
        <w:t xml:space="preserve">6,30 – 17,00 </w:t>
      </w:r>
    </w:p>
    <w:p w:rsidR="00651DF5" w:rsidRPr="002D1E3D" w:rsidRDefault="00651DF5" w:rsidP="00E22D23">
      <w:pPr>
        <w:spacing w:after="0"/>
        <w:ind w:firstLine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Dječji vrtić Grigor Vitez, Ulica Ivice Sudnika 11                             </w:t>
      </w:r>
      <w:r w:rsidR="00E22D23">
        <w:rPr>
          <w:rFonts w:asciiTheme="minorHAnsi" w:hAnsiTheme="minorHAnsi"/>
        </w:rPr>
        <w:t xml:space="preserve">  </w:t>
      </w:r>
      <w:r w:rsidRPr="002D1E3D">
        <w:rPr>
          <w:rFonts w:asciiTheme="minorHAnsi" w:hAnsiTheme="minorHAnsi"/>
        </w:rPr>
        <w:t xml:space="preserve">   6,45 -  17,00</w:t>
      </w:r>
    </w:p>
    <w:p w:rsidR="00651DF5" w:rsidRPr="002D1E3D" w:rsidRDefault="00651DF5" w:rsidP="00E22D23">
      <w:pPr>
        <w:spacing w:after="0"/>
        <w:ind w:firstLine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Dječji vrtić Grigor Vitez, Željka Kovačića 4 Samobor                       </w:t>
      </w:r>
      <w:r w:rsidR="00E22D23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 xml:space="preserve"> 6,30 -  17,30    </w:t>
      </w:r>
    </w:p>
    <w:p w:rsidR="00651DF5" w:rsidRPr="002D1E3D" w:rsidRDefault="00651DF5" w:rsidP="00E22D23">
      <w:pPr>
        <w:spacing w:after="0"/>
        <w:ind w:firstLine="72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ind w:firstLine="720"/>
        <w:rPr>
          <w:rFonts w:asciiTheme="minorHAnsi" w:hAnsiTheme="minorHAnsi"/>
        </w:rPr>
      </w:pPr>
    </w:p>
    <w:p w:rsidR="00651DF5" w:rsidRPr="00E22D23" w:rsidRDefault="00651DF5" w:rsidP="00E22D23">
      <w:pPr>
        <w:spacing w:after="0"/>
        <w:ind w:firstLine="708"/>
        <w:rPr>
          <w:rFonts w:asciiTheme="minorHAnsi" w:hAnsiTheme="minorHAnsi"/>
          <w:b/>
          <w:color w:val="FF0000"/>
        </w:rPr>
      </w:pPr>
      <w:r w:rsidRPr="00E22D23">
        <w:rPr>
          <w:rFonts w:asciiTheme="minorHAnsi" w:hAnsiTheme="minorHAnsi"/>
          <w:b/>
          <w:color w:val="FF0000"/>
        </w:rPr>
        <w:lastRenderedPageBreak/>
        <w:t xml:space="preserve">STRUKTURA RADNOG VREMENA ODGOJITELJA 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</w:rPr>
        <w:t xml:space="preserve">Radno vrijeme odgojitelja je 40 sati tjedno: 27,5 sati neposredni rad s djecom </w:t>
      </w:r>
    </w:p>
    <w:p w:rsidR="00651DF5" w:rsidRPr="00E22D23" w:rsidRDefault="00651DF5" w:rsidP="00E22D23">
      <w:pPr>
        <w:spacing w:after="0"/>
        <w:ind w:firstLine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              </w:t>
      </w:r>
      <w:r w:rsidR="00E22D23">
        <w:rPr>
          <w:rFonts w:asciiTheme="minorHAnsi" w:hAnsiTheme="minorHAnsi"/>
        </w:rPr>
        <w:t xml:space="preserve">                                       </w:t>
      </w:r>
      <w:r w:rsidRPr="002D1E3D">
        <w:rPr>
          <w:rFonts w:asciiTheme="minorHAnsi" w:hAnsiTheme="minorHAnsi"/>
          <w:u w:val="single"/>
        </w:rPr>
        <w:t>12,5  sati</w:t>
      </w:r>
      <w:r w:rsidRPr="002D1E3D">
        <w:rPr>
          <w:rFonts w:asciiTheme="minorHAnsi" w:hAnsiTheme="minorHAnsi"/>
        </w:rPr>
        <w:t xml:space="preserve">  ostale obveze 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                                                          </w:t>
      </w:r>
      <w:r w:rsidR="00E22D23">
        <w:rPr>
          <w:rFonts w:asciiTheme="minorHAnsi" w:hAnsiTheme="minorHAnsi"/>
        </w:rPr>
        <w:t xml:space="preserve">         </w:t>
      </w:r>
      <w:r w:rsidRPr="002D1E3D">
        <w:rPr>
          <w:rFonts w:asciiTheme="minorHAnsi" w:hAnsiTheme="minorHAnsi"/>
        </w:rPr>
        <w:t>40 sati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E22D23" w:rsidRDefault="00651DF5" w:rsidP="00E22D23">
      <w:pPr>
        <w:pStyle w:val="Header"/>
        <w:tabs>
          <w:tab w:val="clear" w:pos="4153"/>
          <w:tab w:val="clear" w:pos="8306"/>
        </w:tabs>
        <w:overflowPunct/>
        <w:autoSpaceDE/>
        <w:autoSpaceDN/>
        <w:adjustRightInd/>
        <w:spacing w:after="0"/>
        <w:textAlignment w:val="auto"/>
        <w:rPr>
          <w:rFonts w:asciiTheme="minorHAnsi" w:hAnsiTheme="minorHAnsi"/>
          <w:b/>
          <w:color w:val="FF0000"/>
          <w:szCs w:val="24"/>
          <w:lang w:val="hr-HR"/>
        </w:rPr>
      </w:pPr>
      <w:r w:rsidRPr="00E22D23">
        <w:rPr>
          <w:rFonts w:asciiTheme="minorHAnsi" w:hAnsiTheme="minorHAnsi"/>
          <w:b/>
          <w:color w:val="FF0000"/>
          <w:szCs w:val="24"/>
          <w:lang w:val="hr-HR"/>
        </w:rPr>
        <w:t>PREGLED  RADNIH  DANA  U  PEDAGOŠKOJ  GODINI  2016./2017.</w:t>
      </w:r>
    </w:p>
    <w:p w:rsidR="00651DF5" w:rsidRPr="002D1E3D" w:rsidRDefault="00651DF5" w:rsidP="00E22D23">
      <w:pPr>
        <w:pStyle w:val="Header"/>
        <w:tabs>
          <w:tab w:val="clear" w:pos="4153"/>
          <w:tab w:val="clear" w:pos="8306"/>
        </w:tabs>
        <w:overflowPunct/>
        <w:autoSpaceDE/>
        <w:autoSpaceDN/>
        <w:adjustRightInd/>
        <w:spacing w:after="0"/>
        <w:textAlignment w:val="auto"/>
        <w:rPr>
          <w:rFonts w:asciiTheme="minorHAnsi" w:hAnsiTheme="minorHAnsi"/>
          <w:b/>
          <w:szCs w:val="24"/>
          <w:lang w:val="hr-HR"/>
        </w:rPr>
      </w:pPr>
    </w:p>
    <w:tbl>
      <w:tblPr>
        <w:tblW w:w="10278" w:type="dxa"/>
        <w:tblInd w:w="-5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49"/>
        <w:gridCol w:w="1134"/>
        <w:gridCol w:w="1134"/>
        <w:gridCol w:w="993"/>
        <w:gridCol w:w="1080"/>
        <w:gridCol w:w="1080"/>
        <w:gridCol w:w="1530"/>
        <w:gridCol w:w="1044"/>
        <w:gridCol w:w="1134"/>
      </w:tblGrid>
      <w:tr w:rsidR="00651DF5" w:rsidRPr="002D1E3D" w:rsidTr="00A72BC5">
        <w:tc>
          <w:tcPr>
            <w:tcW w:w="1149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Mjesec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Ukupno dana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Blagdan/praznik</w:t>
            </w:r>
          </w:p>
        </w:tc>
        <w:tc>
          <w:tcPr>
            <w:tcW w:w="993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Subote</w:t>
            </w:r>
          </w:p>
        </w:tc>
        <w:tc>
          <w:tcPr>
            <w:tcW w:w="1080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Nedjelje</w:t>
            </w:r>
          </w:p>
        </w:tc>
        <w:tc>
          <w:tcPr>
            <w:tcW w:w="1080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 xml:space="preserve">Radni </w:t>
            </w:r>
          </w:p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dani</w:t>
            </w:r>
          </w:p>
        </w:tc>
        <w:tc>
          <w:tcPr>
            <w:tcW w:w="1530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Neposredrad</w:t>
            </w:r>
          </w:p>
        </w:tc>
        <w:tc>
          <w:tcPr>
            <w:tcW w:w="104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 xml:space="preserve">Ostale   </w:t>
            </w:r>
          </w:p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obveze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Ukupno sati</w:t>
            </w:r>
          </w:p>
        </w:tc>
      </w:tr>
      <w:tr w:rsidR="00C45931" w:rsidRPr="002D1E3D" w:rsidTr="00A72BC5">
        <w:tc>
          <w:tcPr>
            <w:tcW w:w="1149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Rujan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30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993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</w:t>
            </w:r>
            <w:r w:rsidR="00770633" w:rsidRPr="002D1E3D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153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</w:t>
            </w:r>
            <w:r w:rsidR="00770633" w:rsidRPr="002D1E3D">
              <w:rPr>
                <w:rFonts w:asciiTheme="minorHAnsi" w:hAnsiTheme="minorHAnsi"/>
                <w:b/>
              </w:rPr>
              <w:t>15,5</w:t>
            </w:r>
          </w:p>
        </w:tc>
        <w:tc>
          <w:tcPr>
            <w:tcW w:w="104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</w:t>
            </w:r>
            <w:r w:rsidR="00770633" w:rsidRPr="002D1E3D">
              <w:rPr>
                <w:rFonts w:asciiTheme="minorHAnsi" w:hAnsiTheme="minorHAnsi"/>
                <w:b/>
              </w:rPr>
              <w:t>2,</w:t>
            </w:r>
            <w:r w:rsidRPr="002D1E3D"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1</w:t>
            </w:r>
            <w:r w:rsidR="00770633" w:rsidRPr="00E22D23">
              <w:rPr>
                <w:rFonts w:asciiTheme="minorHAnsi" w:hAnsiTheme="minorHAnsi"/>
                <w:b/>
                <w:color w:val="FFFFFF" w:themeColor="background1"/>
              </w:rPr>
              <w:t>68</w:t>
            </w:r>
          </w:p>
        </w:tc>
      </w:tr>
      <w:tr w:rsidR="00C45931" w:rsidRPr="002D1E3D" w:rsidTr="00A72BC5">
        <w:tc>
          <w:tcPr>
            <w:tcW w:w="1149" w:type="dxa"/>
          </w:tcPr>
          <w:p w:rsidR="00770633" w:rsidRPr="002D1E3D" w:rsidRDefault="00770633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Listopad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31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993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</w:t>
            </w:r>
            <w:r w:rsidR="00770633" w:rsidRPr="002D1E3D"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153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</w:t>
            </w:r>
            <w:r w:rsidR="00770633" w:rsidRPr="002D1E3D">
              <w:rPr>
                <w:rFonts w:asciiTheme="minorHAnsi" w:hAnsiTheme="minorHAnsi"/>
                <w:b/>
              </w:rPr>
              <w:t>21</w:t>
            </w:r>
          </w:p>
        </w:tc>
        <w:tc>
          <w:tcPr>
            <w:tcW w:w="104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</w:t>
            </w:r>
            <w:r w:rsidR="00770633" w:rsidRPr="002D1E3D"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1</w:t>
            </w:r>
            <w:r w:rsidR="00770633" w:rsidRPr="00E22D23">
              <w:rPr>
                <w:rFonts w:asciiTheme="minorHAnsi" w:hAnsiTheme="minorHAnsi"/>
                <w:b/>
                <w:color w:val="FFFFFF" w:themeColor="background1"/>
              </w:rPr>
              <w:t>76</w:t>
            </w:r>
          </w:p>
        </w:tc>
      </w:tr>
      <w:tr w:rsidR="00C45931" w:rsidRPr="002D1E3D" w:rsidTr="00A72BC5">
        <w:tc>
          <w:tcPr>
            <w:tcW w:w="1149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Studeni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30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993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21</w:t>
            </w:r>
          </w:p>
        </w:tc>
        <w:tc>
          <w:tcPr>
            <w:tcW w:w="153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115,5</w:t>
            </w:r>
          </w:p>
        </w:tc>
        <w:tc>
          <w:tcPr>
            <w:tcW w:w="104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52,5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168</w:t>
            </w:r>
          </w:p>
        </w:tc>
      </w:tr>
      <w:tr w:rsidR="00C45931" w:rsidRPr="002D1E3D" w:rsidTr="00A72BC5">
        <w:tc>
          <w:tcPr>
            <w:tcW w:w="1149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Prosinac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31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993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19</w:t>
            </w:r>
          </w:p>
        </w:tc>
        <w:tc>
          <w:tcPr>
            <w:tcW w:w="153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104,5</w:t>
            </w:r>
          </w:p>
        </w:tc>
        <w:tc>
          <w:tcPr>
            <w:tcW w:w="104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47</w:t>
            </w:r>
            <w:r w:rsidR="00651DF5" w:rsidRPr="002D1E3D">
              <w:rPr>
                <w:rFonts w:asciiTheme="minorHAnsi" w:hAnsiTheme="minorHAnsi"/>
                <w:b/>
              </w:rPr>
              <w:t>,5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1</w:t>
            </w:r>
            <w:r w:rsidR="00770633" w:rsidRPr="00E22D23">
              <w:rPr>
                <w:rFonts w:asciiTheme="minorHAnsi" w:hAnsiTheme="minorHAnsi"/>
                <w:b/>
                <w:color w:val="FFFFFF" w:themeColor="background1"/>
              </w:rPr>
              <w:t>52</w:t>
            </w:r>
          </w:p>
        </w:tc>
      </w:tr>
      <w:tr w:rsidR="00C45931" w:rsidRPr="002D1E3D" w:rsidTr="00A72BC5">
        <w:tc>
          <w:tcPr>
            <w:tcW w:w="1149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Siječanj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31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993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</w:t>
            </w:r>
            <w:r w:rsidR="00770633" w:rsidRPr="002D1E3D"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153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</w:t>
            </w:r>
            <w:r w:rsidR="00770633" w:rsidRPr="002D1E3D">
              <w:rPr>
                <w:rFonts w:asciiTheme="minorHAnsi" w:hAnsiTheme="minorHAnsi"/>
                <w:b/>
              </w:rPr>
              <w:t>21</w:t>
            </w:r>
          </w:p>
        </w:tc>
        <w:tc>
          <w:tcPr>
            <w:tcW w:w="104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55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1</w:t>
            </w:r>
            <w:r w:rsidR="00770633" w:rsidRPr="00E22D23">
              <w:rPr>
                <w:rFonts w:asciiTheme="minorHAnsi" w:hAnsiTheme="minorHAnsi"/>
                <w:b/>
                <w:color w:val="FFFFFF" w:themeColor="background1"/>
              </w:rPr>
              <w:t>76</w:t>
            </w:r>
          </w:p>
        </w:tc>
      </w:tr>
      <w:tr w:rsidR="00C45931" w:rsidRPr="002D1E3D" w:rsidTr="00A72BC5">
        <w:tc>
          <w:tcPr>
            <w:tcW w:w="1149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Veljača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28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993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20</w:t>
            </w:r>
          </w:p>
        </w:tc>
        <w:tc>
          <w:tcPr>
            <w:tcW w:w="153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110</w:t>
            </w:r>
          </w:p>
        </w:tc>
        <w:tc>
          <w:tcPr>
            <w:tcW w:w="104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50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160</w:t>
            </w:r>
          </w:p>
        </w:tc>
      </w:tr>
      <w:tr w:rsidR="00C45931" w:rsidRPr="002D1E3D" w:rsidTr="00A72BC5">
        <w:tc>
          <w:tcPr>
            <w:tcW w:w="1149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Ožujak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31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993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</w:t>
            </w:r>
            <w:r w:rsidR="00770633" w:rsidRPr="002D1E3D"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153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12</w:t>
            </w:r>
            <w:r w:rsidR="00770633" w:rsidRPr="002D1E3D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104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55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1</w:t>
            </w:r>
            <w:r w:rsidR="00770633" w:rsidRPr="00E22D23">
              <w:rPr>
                <w:rFonts w:asciiTheme="minorHAnsi" w:hAnsiTheme="minorHAnsi"/>
                <w:b/>
                <w:color w:val="FFFFFF" w:themeColor="background1"/>
              </w:rPr>
              <w:t>76</w:t>
            </w:r>
          </w:p>
        </w:tc>
      </w:tr>
      <w:tr w:rsidR="00C45931" w:rsidRPr="002D1E3D" w:rsidTr="00A72BC5">
        <w:tc>
          <w:tcPr>
            <w:tcW w:w="1149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Travanj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30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993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 xml:space="preserve">       5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20</w:t>
            </w:r>
          </w:p>
        </w:tc>
        <w:tc>
          <w:tcPr>
            <w:tcW w:w="153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</w:t>
            </w:r>
            <w:r w:rsidR="00770633" w:rsidRPr="002D1E3D">
              <w:rPr>
                <w:rFonts w:asciiTheme="minorHAnsi" w:hAnsiTheme="minorHAnsi"/>
                <w:b/>
              </w:rPr>
              <w:t>10</w:t>
            </w:r>
          </w:p>
        </w:tc>
        <w:tc>
          <w:tcPr>
            <w:tcW w:w="104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</w:t>
            </w:r>
            <w:r w:rsidR="00770633" w:rsidRPr="002D1E3D">
              <w:rPr>
                <w:rFonts w:asciiTheme="minorHAnsi" w:hAnsiTheme="minorHAnsi"/>
                <w:b/>
              </w:rPr>
              <w:t>0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1</w:t>
            </w:r>
            <w:r w:rsidR="00770633" w:rsidRPr="00E22D23">
              <w:rPr>
                <w:rFonts w:asciiTheme="minorHAnsi" w:hAnsiTheme="minorHAnsi"/>
                <w:b/>
                <w:color w:val="FFFFFF" w:themeColor="background1"/>
              </w:rPr>
              <w:t>60</w:t>
            </w:r>
          </w:p>
        </w:tc>
      </w:tr>
      <w:tr w:rsidR="00C45931" w:rsidRPr="002D1E3D" w:rsidTr="00A72BC5">
        <w:tc>
          <w:tcPr>
            <w:tcW w:w="1149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Svibanj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31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993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</w:t>
            </w:r>
            <w:r w:rsidR="00770633" w:rsidRPr="002D1E3D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153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11</w:t>
            </w:r>
            <w:r w:rsidR="00770633" w:rsidRPr="002D1E3D">
              <w:rPr>
                <w:rFonts w:asciiTheme="minorHAnsi" w:hAnsiTheme="minorHAnsi"/>
                <w:b/>
              </w:rPr>
              <w:t>5,5</w:t>
            </w:r>
          </w:p>
        </w:tc>
        <w:tc>
          <w:tcPr>
            <w:tcW w:w="104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</w:t>
            </w:r>
            <w:r w:rsidR="00770633" w:rsidRPr="002D1E3D">
              <w:rPr>
                <w:rFonts w:asciiTheme="minorHAnsi" w:hAnsiTheme="minorHAnsi"/>
                <w:b/>
              </w:rPr>
              <w:t>2,</w:t>
            </w:r>
            <w:r w:rsidRPr="002D1E3D"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16</w:t>
            </w:r>
            <w:r w:rsidR="00770633" w:rsidRPr="00E22D23">
              <w:rPr>
                <w:rFonts w:asciiTheme="minorHAnsi" w:hAnsiTheme="minorHAnsi"/>
                <w:b/>
                <w:color w:val="FFFFFF" w:themeColor="background1"/>
              </w:rPr>
              <w:t>8</w:t>
            </w:r>
          </w:p>
        </w:tc>
      </w:tr>
      <w:tr w:rsidR="00C45931" w:rsidRPr="002D1E3D" w:rsidTr="00A72BC5">
        <w:tc>
          <w:tcPr>
            <w:tcW w:w="1149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Lipanj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30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993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19</w:t>
            </w:r>
          </w:p>
        </w:tc>
        <w:tc>
          <w:tcPr>
            <w:tcW w:w="153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104,5</w:t>
            </w:r>
          </w:p>
        </w:tc>
        <w:tc>
          <w:tcPr>
            <w:tcW w:w="104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47,5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1</w:t>
            </w:r>
            <w:r w:rsidR="00770633" w:rsidRPr="00E22D23">
              <w:rPr>
                <w:rFonts w:asciiTheme="minorHAnsi" w:hAnsiTheme="minorHAnsi"/>
                <w:b/>
                <w:color w:val="FFFFFF" w:themeColor="background1"/>
              </w:rPr>
              <w:t>52</w:t>
            </w:r>
          </w:p>
        </w:tc>
      </w:tr>
      <w:tr w:rsidR="00C45931" w:rsidRPr="002D1E3D" w:rsidTr="00A72BC5">
        <w:tc>
          <w:tcPr>
            <w:tcW w:w="1149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Srpanj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31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993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</w:t>
            </w:r>
            <w:r w:rsidR="00770633" w:rsidRPr="002D1E3D"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153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</w:t>
            </w:r>
            <w:r w:rsidR="00770633" w:rsidRPr="002D1E3D">
              <w:rPr>
                <w:rFonts w:asciiTheme="minorHAnsi" w:hAnsiTheme="minorHAnsi"/>
                <w:b/>
              </w:rPr>
              <w:t>21</w:t>
            </w:r>
          </w:p>
        </w:tc>
        <w:tc>
          <w:tcPr>
            <w:tcW w:w="104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55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1</w:t>
            </w:r>
            <w:r w:rsidR="00770633" w:rsidRPr="00E22D23">
              <w:rPr>
                <w:rFonts w:asciiTheme="minorHAnsi" w:hAnsiTheme="minorHAnsi"/>
                <w:b/>
                <w:color w:val="FFFFFF" w:themeColor="background1"/>
              </w:rPr>
              <w:t>79</w:t>
            </w:r>
          </w:p>
        </w:tc>
      </w:tr>
      <w:tr w:rsidR="00C45931" w:rsidRPr="002D1E3D" w:rsidTr="00A72BC5">
        <w:tc>
          <w:tcPr>
            <w:tcW w:w="1149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Kolovoz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31</w:t>
            </w:r>
          </w:p>
        </w:tc>
        <w:tc>
          <w:tcPr>
            <w:tcW w:w="113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993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22</w:t>
            </w:r>
          </w:p>
        </w:tc>
        <w:tc>
          <w:tcPr>
            <w:tcW w:w="153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121</w:t>
            </w:r>
          </w:p>
        </w:tc>
        <w:tc>
          <w:tcPr>
            <w:tcW w:w="1044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55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22D23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176</w:t>
            </w:r>
          </w:p>
        </w:tc>
      </w:tr>
      <w:tr w:rsidR="00C45931" w:rsidRPr="002D1E3D" w:rsidTr="00A72BC5">
        <w:tc>
          <w:tcPr>
            <w:tcW w:w="1149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>UKUPNO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 xml:space="preserve">    365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C45931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 xml:space="preserve">     10</w:t>
            </w:r>
          </w:p>
        </w:tc>
        <w:tc>
          <w:tcPr>
            <w:tcW w:w="993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 xml:space="preserve">     52</w:t>
            </w:r>
          </w:p>
        </w:tc>
        <w:tc>
          <w:tcPr>
            <w:tcW w:w="1080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 xml:space="preserve">     52</w:t>
            </w:r>
          </w:p>
        </w:tc>
        <w:tc>
          <w:tcPr>
            <w:tcW w:w="1080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 xml:space="preserve">    25</w:t>
            </w:r>
            <w:r w:rsidR="00C45931" w:rsidRPr="00E22D23">
              <w:rPr>
                <w:rFonts w:asciiTheme="minorHAnsi" w:hAnsiTheme="minorHAnsi"/>
                <w:b/>
                <w:color w:val="FFFFFF" w:themeColor="background1"/>
              </w:rPr>
              <w:t>1</w:t>
            </w:r>
          </w:p>
        </w:tc>
        <w:tc>
          <w:tcPr>
            <w:tcW w:w="1530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 xml:space="preserve">  1 380.5</w:t>
            </w:r>
          </w:p>
        </w:tc>
        <w:tc>
          <w:tcPr>
            <w:tcW w:w="104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 xml:space="preserve">    6</w:t>
            </w:r>
            <w:r w:rsidR="00C45931" w:rsidRPr="00E22D23">
              <w:rPr>
                <w:rFonts w:asciiTheme="minorHAnsi" w:hAnsiTheme="minorHAnsi"/>
                <w:b/>
                <w:color w:val="FFFFFF" w:themeColor="background1"/>
              </w:rPr>
              <w:t>27</w:t>
            </w:r>
            <w:r w:rsidRPr="00E22D23">
              <w:rPr>
                <w:rFonts w:asciiTheme="minorHAnsi" w:hAnsiTheme="minorHAnsi"/>
                <w:b/>
                <w:color w:val="FFFFFF" w:themeColor="background1"/>
              </w:rPr>
              <w:t>,5</w:t>
            </w:r>
          </w:p>
        </w:tc>
        <w:tc>
          <w:tcPr>
            <w:tcW w:w="1134" w:type="dxa"/>
            <w:shd w:val="clear" w:color="auto" w:fill="FF0000"/>
          </w:tcPr>
          <w:p w:rsidR="00651DF5" w:rsidRPr="00E22D23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22D23">
              <w:rPr>
                <w:rFonts w:asciiTheme="minorHAnsi" w:hAnsiTheme="minorHAnsi"/>
                <w:b/>
                <w:color w:val="FFFFFF" w:themeColor="background1"/>
              </w:rPr>
              <w:t xml:space="preserve">  2 0</w:t>
            </w:r>
            <w:r w:rsidR="00C45931" w:rsidRPr="00E22D23">
              <w:rPr>
                <w:rFonts w:asciiTheme="minorHAnsi" w:hAnsiTheme="minorHAnsi"/>
                <w:b/>
                <w:color w:val="FFFFFF" w:themeColor="background1"/>
              </w:rPr>
              <w:t>08</w:t>
            </w:r>
          </w:p>
        </w:tc>
      </w:tr>
    </w:tbl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E22D23" w:rsidRDefault="00E22D23" w:rsidP="00E22D23">
      <w:pPr>
        <w:spacing w:after="0"/>
        <w:rPr>
          <w:rFonts w:asciiTheme="minorHAnsi" w:hAnsiTheme="minorHAnsi"/>
        </w:rPr>
      </w:pPr>
    </w:p>
    <w:p w:rsidR="00651DF5" w:rsidRPr="002D1E3D" w:rsidRDefault="00C45931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Broj  radnih  sati  u  2017</w:t>
      </w:r>
      <w:r w:rsidR="00651DF5" w:rsidRPr="002D1E3D">
        <w:rPr>
          <w:rFonts w:asciiTheme="minorHAnsi" w:hAnsiTheme="minorHAnsi"/>
        </w:rPr>
        <w:t>./201</w:t>
      </w:r>
      <w:r w:rsidRPr="002D1E3D">
        <w:rPr>
          <w:rFonts w:asciiTheme="minorHAnsi" w:hAnsiTheme="minorHAnsi"/>
        </w:rPr>
        <w:t>8</w:t>
      </w:r>
      <w:r w:rsidR="00651DF5" w:rsidRPr="002D1E3D">
        <w:rPr>
          <w:rFonts w:asciiTheme="minorHAnsi" w:hAnsiTheme="minorHAnsi"/>
        </w:rPr>
        <w:t>. godini                                253  x    8 =  2 0</w:t>
      </w:r>
      <w:r w:rsidRPr="002D1E3D">
        <w:rPr>
          <w:rFonts w:asciiTheme="minorHAnsi" w:hAnsiTheme="minorHAnsi"/>
        </w:rPr>
        <w:t>08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</w:rPr>
        <w:t>Godišnji  broj  radnih  sati  -  umanjen  za  GO                  2 0</w:t>
      </w:r>
      <w:r w:rsidR="00C45931" w:rsidRPr="002D1E3D">
        <w:rPr>
          <w:rFonts w:asciiTheme="minorHAnsi" w:hAnsiTheme="minorHAnsi"/>
        </w:rPr>
        <w:t>08</w:t>
      </w:r>
      <w:r w:rsidRPr="002D1E3D">
        <w:rPr>
          <w:rFonts w:asciiTheme="minorHAnsi" w:hAnsiTheme="minorHAnsi"/>
        </w:rPr>
        <w:t xml:space="preserve">  - 240 = </w:t>
      </w:r>
      <w:r w:rsidRPr="002D1E3D">
        <w:rPr>
          <w:rFonts w:asciiTheme="minorHAnsi" w:hAnsiTheme="minorHAnsi"/>
          <w:b/>
        </w:rPr>
        <w:t xml:space="preserve">1 </w:t>
      </w:r>
      <w:r w:rsidR="00D57BFF" w:rsidRPr="002D1E3D">
        <w:rPr>
          <w:rFonts w:asciiTheme="minorHAnsi" w:hAnsiTheme="minorHAnsi"/>
          <w:b/>
        </w:rPr>
        <w:t>768</w:t>
      </w:r>
    </w:p>
    <w:p w:rsidR="00651DF5" w:rsidRPr="002D1E3D" w:rsidRDefault="00651DF5" w:rsidP="00E22D23">
      <w:pPr>
        <w:spacing w:after="0"/>
        <w:ind w:firstLine="720"/>
        <w:rPr>
          <w:rFonts w:asciiTheme="minorHAnsi" w:hAnsiTheme="minorHAnsi"/>
          <w:b/>
          <w:bCs/>
        </w:rPr>
      </w:pPr>
    </w:p>
    <w:p w:rsidR="00651DF5" w:rsidRPr="002D1E3D" w:rsidRDefault="00651DF5" w:rsidP="00E22D23">
      <w:pPr>
        <w:spacing w:after="0"/>
        <w:ind w:firstLine="720"/>
        <w:rPr>
          <w:rFonts w:asciiTheme="minorHAnsi" w:hAnsiTheme="minorHAnsi"/>
          <w:b/>
          <w:bCs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sz w:val="22"/>
        </w:rPr>
        <w:sectPr w:rsidR="00651DF5" w:rsidRPr="002D1E3D" w:rsidSect="00E22D23">
          <w:footerReference w:type="even" r:id="rId10"/>
          <w:footerReference w:type="default" r:id="rId11"/>
          <w:footerReference w:type="first" r:id="rId12"/>
          <w:pgSz w:w="11906" w:h="16838"/>
          <w:pgMar w:top="1417" w:right="1286" w:bottom="1417" w:left="1417" w:header="708" w:footer="708" w:gutter="0"/>
          <w:cols w:space="708"/>
          <w:titlePg/>
          <w:docGrid w:linePitch="360"/>
        </w:sectPr>
      </w:pPr>
      <w:r w:rsidRPr="002D1E3D">
        <w:rPr>
          <w:rFonts w:asciiTheme="minorHAnsi" w:hAnsiTheme="minorHAnsi"/>
          <w:b/>
          <w:bCs/>
        </w:rPr>
        <w:t xml:space="preserve">PROSJEČNA GODIŠNJA  SATNICA  ZA  SVE  RADNIKE :  </w:t>
      </w:r>
      <w:r w:rsidR="00B34554" w:rsidRPr="002D1E3D">
        <w:rPr>
          <w:rFonts w:asciiTheme="minorHAnsi" w:hAnsiTheme="minorHAnsi"/>
          <w:b/>
          <w:bCs/>
        </w:rPr>
        <w:t>2008 sati</w:t>
      </w:r>
    </w:p>
    <w:p w:rsidR="00651DF5" w:rsidRPr="00A72BC5" w:rsidRDefault="00651DF5" w:rsidP="00A72BC5">
      <w:pPr>
        <w:shd w:val="clear" w:color="auto" w:fill="FF0000"/>
        <w:spacing w:after="0"/>
        <w:jc w:val="center"/>
        <w:rPr>
          <w:rFonts w:asciiTheme="minorHAnsi" w:hAnsiTheme="minorHAnsi"/>
          <w:b/>
          <w:color w:val="FFFFFF" w:themeColor="background1"/>
          <w:sz w:val="22"/>
        </w:rPr>
      </w:pPr>
      <w:r w:rsidRPr="00A72BC5">
        <w:rPr>
          <w:rFonts w:asciiTheme="minorHAnsi" w:hAnsiTheme="minorHAnsi"/>
          <w:color w:val="FFFFFF" w:themeColor="background1"/>
          <w:sz w:val="22"/>
        </w:rPr>
        <w:lastRenderedPageBreak/>
        <w:tab/>
      </w:r>
      <w:r w:rsidRPr="00A72BC5">
        <w:rPr>
          <w:rFonts w:asciiTheme="minorHAnsi" w:hAnsiTheme="minorHAnsi"/>
          <w:b/>
          <w:color w:val="FFFFFF" w:themeColor="background1"/>
          <w:sz w:val="22"/>
        </w:rPr>
        <w:t>GODIŠNJA STRUKTURA RADA ODGOJITELJA  U 10-satnom REDOVNOM PROGRAMU</w:t>
      </w:r>
    </w:p>
    <w:p w:rsidR="00651DF5" w:rsidRPr="00A72BC5" w:rsidRDefault="00651DF5" w:rsidP="00A72BC5">
      <w:pPr>
        <w:shd w:val="clear" w:color="auto" w:fill="FF0000"/>
        <w:spacing w:after="0"/>
        <w:jc w:val="center"/>
        <w:rPr>
          <w:rFonts w:asciiTheme="minorHAnsi" w:hAnsiTheme="minorHAnsi"/>
          <w:b/>
          <w:color w:val="FFFFFF" w:themeColor="background1"/>
          <w:sz w:val="22"/>
        </w:rPr>
      </w:pPr>
      <w:r w:rsidRPr="00A72BC5">
        <w:rPr>
          <w:rFonts w:asciiTheme="minorHAnsi" w:hAnsiTheme="minorHAnsi"/>
          <w:b/>
          <w:color w:val="FFFFFF" w:themeColor="background1"/>
          <w:sz w:val="22"/>
        </w:rPr>
        <w:t>tjedna obveza – neposredan rad s djecom</w:t>
      </w:r>
      <w:r w:rsidRPr="00A72BC5">
        <w:rPr>
          <w:rFonts w:asciiTheme="minorHAnsi" w:hAnsiTheme="minorHAnsi"/>
          <w:b/>
          <w:color w:val="FFFFFF" w:themeColor="background1"/>
          <w:sz w:val="22"/>
        </w:rPr>
        <w:tab/>
        <w:t xml:space="preserve"> = 27,5 sati</w:t>
      </w:r>
    </w:p>
    <w:p w:rsidR="00651DF5" w:rsidRPr="00A72BC5" w:rsidRDefault="00651DF5" w:rsidP="00A72BC5">
      <w:pPr>
        <w:shd w:val="clear" w:color="auto" w:fill="FF0000"/>
        <w:spacing w:after="0"/>
        <w:rPr>
          <w:rFonts w:asciiTheme="minorHAnsi" w:hAnsiTheme="minorHAnsi"/>
          <w:b/>
          <w:color w:val="FFFFFF" w:themeColor="background1"/>
          <w:sz w:val="22"/>
        </w:rPr>
      </w:pPr>
      <w:r w:rsidRPr="00A72BC5">
        <w:rPr>
          <w:rFonts w:asciiTheme="minorHAnsi" w:hAnsiTheme="minorHAnsi"/>
          <w:b/>
          <w:color w:val="FFFFFF" w:themeColor="background1"/>
          <w:sz w:val="22"/>
        </w:rPr>
        <w:t xml:space="preserve">                                                          </w:t>
      </w:r>
      <w:r w:rsidRPr="00A72BC5">
        <w:rPr>
          <w:rFonts w:asciiTheme="minorHAnsi" w:hAnsiTheme="minorHAnsi"/>
          <w:b/>
          <w:color w:val="FFFFFF" w:themeColor="background1"/>
          <w:sz w:val="22"/>
        </w:rPr>
        <w:tab/>
        <w:t xml:space="preserve">                                                    ostale  obveze                  = 12,5  sati</w:t>
      </w:r>
    </w:p>
    <w:p w:rsidR="00651DF5" w:rsidRPr="002D1E3D" w:rsidRDefault="00651DF5" w:rsidP="00E22D23">
      <w:pPr>
        <w:spacing w:after="0"/>
        <w:jc w:val="center"/>
        <w:rPr>
          <w:rFonts w:asciiTheme="minorHAnsi" w:hAnsiTheme="minorHAnsi"/>
          <w:b/>
          <w:sz w:val="22"/>
        </w:rPr>
      </w:pPr>
      <w:r w:rsidRPr="002D1E3D">
        <w:rPr>
          <w:rFonts w:asciiTheme="minorHAnsi" w:hAnsiTheme="minorHAnsi"/>
          <w:sz w:val="22"/>
        </w:rPr>
        <w:tab/>
      </w:r>
      <w:r w:rsidRPr="002D1E3D">
        <w:rPr>
          <w:rFonts w:asciiTheme="minorHAnsi" w:hAnsiTheme="minorHAnsi"/>
          <w:sz w:val="22"/>
        </w:rPr>
        <w:tab/>
      </w:r>
      <w:r w:rsidRPr="002D1E3D">
        <w:rPr>
          <w:rFonts w:asciiTheme="minorHAnsi" w:hAnsiTheme="minorHAnsi"/>
          <w:sz w:val="22"/>
        </w:rPr>
        <w:tab/>
      </w:r>
      <w:r w:rsidRPr="002D1E3D">
        <w:rPr>
          <w:rFonts w:asciiTheme="minorHAnsi" w:hAnsiTheme="minorHAnsi"/>
          <w:sz w:val="22"/>
        </w:rPr>
        <w:tab/>
      </w:r>
      <w:r w:rsidRPr="002D1E3D">
        <w:rPr>
          <w:rFonts w:asciiTheme="minorHAnsi" w:hAnsiTheme="minorHAnsi"/>
          <w:sz w:val="22"/>
        </w:rPr>
        <w:tab/>
      </w:r>
      <w:r w:rsidRPr="002D1E3D">
        <w:rPr>
          <w:rFonts w:asciiTheme="minorHAnsi" w:hAnsiTheme="minorHAnsi"/>
          <w:sz w:val="22"/>
        </w:rPr>
        <w:tab/>
      </w:r>
      <w:r w:rsidRPr="002D1E3D">
        <w:rPr>
          <w:rFonts w:asciiTheme="minorHAnsi" w:hAnsiTheme="minorHAnsi"/>
          <w:sz w:val="22"/>
        </w:rPr>
        <w:tab/>
      </w:r>
      <w:r w:rsidRPr="002D1E3D">
        <w:rPr>
          <w:rFonts w:asciiTheme="minorHAnsi" w:hAnsiTheme="minorHAnsi"/>
          <w:sz w:val="22"/>
        </w:rPr>
        <w:tab/>
      </w:r>
      <w:r w:rsidRPr="002D1E3D">
        <w:rPr>
          <w:rFonts w:asciiTheme="minorHAnsi" w:hAnsiTheme="minorHAnsi"/>
          <w:sz w:val="22"/>
        </w:rPr>
        <w:tab/>
      </w:r>
      <w:r w:rsidRPr="002D1E3D">
        <w:rPr>
          <w:rFonts w:asciiTheme="minorHAnsi" w:hAnsiTheme="minorHAnsi"/>
          <w:sz w:val="22"/>
        </w:rPr>
        <w:tab/>
      </w:r>
      <w:r w:rsidRPr="002D1E3D">
        <w:rPr>
          <w:rFonts w:asciiTheme="minorHAnsi" w:hAnsiTheme="minorHAnsi"/>
          <w:sz w:val="22"/>
        </w:rPr>
        <w:tab/>
      </w:r>
      <w:r w:rsidRPr="002D1E3D">
        <w:rPr>
          <w:rFonts w:asciiTheme="minorHAnsi" w:hAnsiTheme="minorHAnsi"/>
          <w:sz w:val="22"/>
        </w:rPr>
        <w:tab/>
      </w:r>
      <w:r w:rsidRPr="002D1E3D">
        <w:rPr>
          <w:rFonts w:asciiTheme="minorHAnsi" w:hAnsiTheme="minorHAnsi"/>
          <w:sz w:val="22"/>
        </w:rPr>
        <w:tab/>
      </w:r>
      <w:r w:rsidRPr="002D1E3D">
        <w:rPr>
          <w:rFonts w:asciiTheme="minorHAnsi" w:hAnsiTheme="minorHAnsi"/>
          <w:sz w:val="22"/>
        </w:rPr>
        <w:tab/>
      </w:r>
      <w:r w:rsidRPr="002D1E3D">
        <w:rPr>
          <w:rFonts w:asciiTheme="minorHAnsi" w:hAnsiTheme="minorHAnsi"/>
          <w:sz w:val="22"/>
        </w:rPr>
        <w:tab/>
      </w:r>
      <w:r w:rsidRPr="002D1E3D">
        <w:rPr>
          <w:rFonts w:asciiTheme="minorHAnsi" w:hAnsiTheme="minorHAnsi"/>
          <w:b/>
          <w:sz w:val="22"/>
        </w:rPr>
        <w:t>Ped.god. 201</w:t>
      </w:r>
      <w:r w:rsidR="00124716">
        <w:rPr>
          <w:rFonts w:asciiTheme="minorHAnsi" w:hAnsiTheme="minorHAnsi"/>
          <w:b/>
          <w:sz w:val="22"/>
        </w:rPr>
        <w:t>7</w:t>
      </w:r>
      <w:r w:rsidRPr="002D1E3D">
        <w:rPr>
          <w:rFonts w:asciiTheme="minorHAnsi" w:hAnsiTheme="minorHAnsi"/>
          <w:b/>
          <w:sz w:val="22"/>
        </w:rPr>
        <w:t>./201</w:t>
      </w:r>
      <w:r w:rsidR="00124716">
        <w:rPr>
          <w:rFonts w:asciiTheme="minorHAnsi" w:hAnsiTheme="minorHAnsi"/>
          <w:b/>
          <w:sz w:val="22"/>
        </w:rPr>
        <w:t>8</w:t>
      </w:r>
      <w:r w:rsidRPr="002D1E3D">
        <w:rPr>
          <w:rFonts w:asciiTheme="minorHAnsi" w:hAnsiTheme="minorHAnsi"/>
          <w:b/>
          <w:sz w:val="22"/>
        </w:rPr>
        <w:t>.</w:t>
      </w:r>
    </w:p>
    <w:tbl>
      <w:tblPr>
        <w:tblW w:w="15480" w:type="dxa"/>
        <w:tblInd w:w="-5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1491"/>
        <w:gridCol w:w="1491"/>
      </w:tblGrid>
      <w:tr w:rsidR="00651DF5" w:rsidRPr="002D1E3D" w:rsidTr="00A72BC5">
        <w:tc>
          <w:tcPr>
            <w:tcW w:w="1710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Mjeseci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9.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10.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11.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12.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3.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4.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6.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7.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8.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Godišnje za ustanovu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 xml:space="preserve">Godišnje za </w:t>
            </w:r>
          </w:p>
          <w:p w:rsidR="00651DF5" w:rsidRPr="00A72BC5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radnika</w:t>
            </w:r>
          </w:p>
        </w:tc>
      </w:tr>
      <w:tr w:rsidR="00651DF5" w:rsidRPr="002D1E3D" w:rsidTr="00C23499">
        <w:tc>
          <w:tcPr>
            <w:tcW w:w="1710" w:type="dxa"/>
            <w:tcBorders>
              <w:top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Broj dana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28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31</w:t>
            </w:r>
          </w:p>
        </w:tc>
        <w:tc>
          <w:tcPr>
            <w:tcW w:w="1491" w:type="dxa"/>
            <w:tcBorders>
              <w:top w:val="single" w:sz="6" w:space="0" w:color="auto"/>
            </w:tcBorders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365</w:t>
            </w:r>
          </w:p>
        </w:tc>
        <w:tc>
          <w:tcPr>
            <w:tcW w:w="1491" w:type="dxa"/>
            <w:tcBorders>
              <w:top w:val="single" w:sz="6" w:space="0" w:color="auto"/>
            </w:tcBorders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365</w:t>
            </w:r>
          </w:p>
        </w:tc>
      </w:tr>
      <w:tr w:rsidR="00651DF5" w:rsidRPr="002D1E3D" w:rsidTr="00C23499">
        <w:tc>
          <w:tcPr>
            <w:tcW w:w="171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Blagdani i praznici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1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  <w:p w:rsidR="00651DF5" w:rsidRPr="002D1E3D" w:rsidRDefault="00AD6A41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2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1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1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  <w:p w:rsidR="00651DF5" w:rsidRPr="002D1E3D" w:rsidRDefault="00AD6A41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2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2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1</w:t>
            </w:r>
          </w:p>
        </w:tc>
        <w:tc>
          <w:tcPr>
            <w:tcW w:w="1491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651DF5" w:rsidRPr="002D1E3D" w:rsidRDefault="00AD6A41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10</w:t>
            </w:r>
          </w:p>
        </w:tc>
        <w:tc>
          <w:tcPr>
            <w:tcW w:w="1491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651DF5" w:rsidRPr="002D1E3D" w:rsidRDefault="00AD6A41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10</w:t>
            </w:r>
          </w:p>
        </w:tc>
      </w:tr>
      <w:tr w:rsidR="00651DF5" w:rsidRPr="002D1E3D" w:rsidTr="00C23499">
        <w:trPr>
          <w:trHeight w:val="354"/>
        </w:trPr>
        <w:tc>
          <w:tcPr>
            <w:tcW w:w="171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Subote</w:t>
            </w:r>
          </w:p>
        </w:tc>
        <w:tc>
          <w:tcPr>
            <w:tcW w:w="899" w:type="dxa"/>
          </w:tcPr>
          <w:p w:rsidR="00651DF5" w:rsidRPr="002D1E3D" w:rsidRDefault="00AD6A41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AD6A41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AD6A41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AD6A41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AD6A41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AD6A41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1491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52</w:t>
            </w:r>
          </w:p>
        </w:tc>
        <w:tc>
          <w:tcPr>
            <w:tcW w:w="1491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52</w:t>
            </w:r>
          </w:p>
        </w:tc>
      </w:tr>
      <w:tr w:rsidR="00651DF5" w:rsidRPr="002D1E3D" w:rsidTr="00C23499">
        <w:tc>
          <w:tcPr>
            <w:tcW w:w="1710" w:type="dxa"/>
            <w:tcBorders>
              <w:bottom w:val="nil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Nedjelje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AD6A41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AD6A41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2D1E3D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1491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52</w:t>
            </w:r>
          </w:p>
        </w:tc>
        <w:tc>
          <w:tcPr>
            <w:tcW w:w="1491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52</w:t>
            </w:r>
          </w:p>
        </w:tc>
      </w:tr>
      <w:tr w:rsidR="00651DF5" w:rsidRPr="002D1E3D" w:rsidTr="00A72BC5">
        <w:tc>
          <w:tcPr>
            <w:tcW w:w="1710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 xml:space="preserve">Ukupan broj radnih  dana 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770633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</w:t>
            </w:r>
            <w:r w:rsidR="00AD6A41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AD6A41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19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</w:t>
            </w:r>
            <w:r w:rsidR="00AD6A41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</w:t>
            </w:r>
            <w:r w:rsidR="00AD6A41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AD6A41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</w:t>
            </w:r>
            <w:r w:rsidR="00AD6A41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AD6A41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19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</w:t>
            </w:r>
            <w:r w:rsidR="00AD6A41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22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25</w:t>
            </w:r>
            <w:r w:rsidR="00AD6A41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22</w:t>
            </w:r>
            <w:r w:rsidR="00AD6A41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</w:t>
            </w:r>
          </w:p>
        </w:tc>
      </w:tr>
    </w:tbl>
    <w:p w:rsidR="00651DF5" w:rsidRPr="002D1E3D" w:rsidRDefault="00651DF5" w:rsidP="00E22D23">
      <w:pPr>
        <w:spacing w:after="0"/>
        <w:rPr>
          <w:rFonts w:asciiTheme="minorHAnsi" w:hAnsiTheme="minorHAnsi"/>
          <w:b/>
          <w:sz w:val="22"/>
        </w:rPr>
      </w:pPr>
      <w:r w:rsidRPr="002D1E3D">
        <w:rPr>
          <w:rFonts w:asciiTheme="minorHAnsi" w:hAnsiTheme="minorHAnsi"/>
          <w:b/>
          <w:sz w:val="22"/>
        </w:rPr>
        <w:tab/>
      </w:r>
      <w:r w:rsidRPr="002D1E3D">
        <w:rPr>
          <w:rFonts w:asciiTheme="minorHAnsi" w:hAnsiTheme="minorHAnsi"/>
          <w:b/>
          <w:sz w:val="22"/>
        </w:rPr>
        <w:tab/>
      </w:r>
      <w:r w:rsidRPr="002D1E3D">
        <w:rPr>
          <w:rFonts w:asciiTheme="minorHAnsi" w:hAnsiTheme="minorHAnsi"/>
          <w:b/>
          <w:sz w:val="22"/>
        </w:rPr>
        <w:tab/>
      </w:r>
      <w:r w:rsidRPr="002D1E3D">
        <w:rPr>
          <w:rFonts w:asciiTheme="minorHAnsi" w:hAnsiTheme="minorHAnsi"/>
          <w:b/>
          <w:sz w:val="22"/>
        </w:rPr>
        <w:tab/>
      </w:r>
      <w:r w:rsidRPr="002D1E3D">
        <w:rPr>
          <w:rFonts w:asciiTheme="minorHAnsi" w:hAnsiTheme="minorHAnsi"/>
          <w:b/>
          <w:sz w:val="22"/>
        </w:rPr>
        <w:tab/>
      </w:r>
      <w:r w:rsidRPr="002D1E3D">
        <w:rPr>
          <w:rFonts w:asciiTheme="minorHAnsi" w:hAnsiTheme="minorHAnsi"/>
          <w:b/>
          <w:sz w:val="22"/>
        </w:rPr>
        <w:tab/>
      </w:r>
      <w:r w:rsidRPr="002D1E3D">
        <w:rPr>
          <w:rFonts w:asciiTheme="minorHAnsi" w:hAnsiTheme="minorHAnsi"/>
          <w:b/>
          <w:sz w:val="22"/>
        </w:rPr>
        <w:tab/>
      </w:r>
      <w:r w:rsidRPr="002D1E3D">
        <w:rPr>
          <w:rFonts w:asciiTheme="minorHAnsi" w:hAnsiTheme="minorHAnsi"/>
          <w:b/>
          <w:sz w:val="22"/>
        </w:rPr>
        <w:tab/>
      </w:r>
      <w:r w:rsidRPr="002D1E3D">
        <w:rPr>
          <w:rFonts w:asciiTheme="minorHAnsi" w:hAnsiTheme="minorHAnsi"/>
          <w:b/>
          <w:sz w:val="22"/>
        </w:rPr>
        <w:tab/>
      </w:r>
      <w:r w:rsidRPr="002D1E3D">
        <w:rPr>
          <w:rFonts w:asciiTheme="minorHAnsi" w:hAnsiTheme="minorHAnsi"/>
          <w:b/>
          <w:sz w:val="22"/>
        </w:rPr>
        <w:tab/>
      </w:r>
      <w:r w:rsidRPr="002D1E3D">
        <w:rPr>
          <w:rFonts w:asciiTheme="minorHAnsi" w:hAnsiTheme="minorHAnsi"/>
          <w:b/>
          <w:sz w:val="22"/>
        </w:rPr>
        <w:tab/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  <w:sz w:val="22"/>
        </w:rPr>
      </w:pPr>
    </w:p>
    <w:tbl>
      <w:tblPr>
        <w:tblW w:w="15480" w:type="dxa"/>
        <w:tblInd w:w="-5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1491"/>
        <w:gridCol w:w="1491"/>
      </w:tblGrid>
      <w:tr w:rsidR="00651DF5" w:rsidRPr="002D1E3D" w:rsidTr="00A72BC5">
        <w:tc>
          <w:tcPr>
            <w:tcW w:w="1710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Neposredan</w:t>
            </w:r>
          </w:p>
          <w:p w:rsidR="00651DF5" w:rsidRPr="00A72BC5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rad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11</w:t>
            </w:r>
            <w:r w:rsidR="00AD6A41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</w:t>
            </w:r>
            <w:r w:rsidR="00AD6A41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115,5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AD6A41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104</w:t>
            </w:r>
            <w:r w:rsidR="00651DF5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AD6A41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121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110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12</w:t>
            </w:r>
            <w:r w:rsidR="00AD6A41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</w:t>
            </w:r>
            <w:r w:rsidR="00AD6A41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11</w:t>
            </w:r>
            <w:r w:rsidR="00AD6A41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10</w:t>
            </w:r>
            <w:r w:rsidR="00C55EFD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4,5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</w:t>
            </w:r>
            <w:r w:rsidR="00C55EFD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</w:t>
            </w: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121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13</w:t>
            </w:r>
            <w:r w:rsidR="00C55EFD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80</w:t>
            </w: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,5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1 2</w:t>
            </w:r>
            <w:r w:rsidR="00C55EFD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15,5</w:t>
            </w:r>
          </w:p>
        </w:tc>
      </w:tr>
      <w:tr w:rsidR="00651DF5" w:rsidRPr="002D1E3D" w:rsidTr="00A72BC5">
        <w:tc>
          <w:tcPr>
            <w:tcW w:w="1710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Ostale</w:t>
            </w:r>
          </w:p>
          <w:p w:rsidR="00651DF5" w:rsidRPr="00A72BC5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obveze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</w:t>
            </w:r>
            <w:r w:rsidR="00C55EFD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2,</w:t>
            </w: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C55EFD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</w:t>
            </w:r>
            <w:r w:rsidR="00651DF5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52,5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C55EFD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47</w:t>
            </w:r>
            <w:r w:rsidR="00651DF5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</w:t>
            </w:r>
            <w:r w:rsidR="00C55EFD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</w:t>
            </w:r>
            <w:r w:rsidR="00C55EFD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2,</w:t>
            </w: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C55EFD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47,5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55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6</w:t>
            </w:r>
            <w:r w:rsidR="00C55EFD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27</w:t>
            </w: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,5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55</w:t>
            </w:r>
            <w:r w:rsidR="00C55EFD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</w:t>
            </w: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,5</w:t>
            </w:r>
          </w:p>
        </w:tc>
      </w:tr>
      <w:tr w:rsidR="00651DF5" w:rsidRPr="002D1E3D" w:rsidTr="00A72BC5">
        <w:tc>
          <w:tcPr>
            <w:tcW w:w="1710" w:type="dxa"/>
            <w:tcBorders>
              <w:top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PPV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  <w:r w:rsidR="00C55EFD" w:rsidRPr="002D1E3D">
              <w:rPr>
                <w:rFonts w:asciiTheme="minorHAnsi" w:hAnsiTheme="minorHAnsi"/>
                <w:b/>
                <w:sz w:val="22"/>
              </w:rPr>
              <w:t>4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  <w:r w:rsidR="00C55EFD" w:rsidRPr="002D1E3D">
              <w:rPr>
                <w:rFonts w:asciiTheme="minorHAnsi" w:hAnsiTheme="minorHAnsi"/>
                <w:b/>
                <w:sz w:val="22"/>
              </w:rPr>
              <w:t>7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C55EFD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19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  <w:r w:rsidR="00C55EFD" w:rsidRPr="002D1E3D">
              <w:rPr>
                <w:rFonts w:asciiTheme="minorHAnsi" w:hAnsiTheme="minorHAnsi"/>
                <w:b/>
                <w:sz w:val="22"/>
              </w:rPr>
              <w:t>7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  <w:r w:rsidR="00C55EFD" w:rsidRPr="002D1E3D">
              <w:rPr>
                <w:rFonts w:asciiTheme="minorHAnsi" w:hAnsiTheme="minorHAnsi"/>
                <w:b/>
                <w:sz w:val="22"/>
              </w:rPr>
              <w:t>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  <w:r w:rsidR="00C55EFD" w:rsidRPr="002D1E3D">
              <w:rPr>
                <w:rFonts w:asciiTheme="minorHAnsi" w:hAnsiTheme="minorHAnsi"/>
                <w:b/>
                <w:sz w:val="22"/>
              </w:rPr>
              <w:t>2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  <w:r w:rsidR="00C55EFD" w:rsidRPr="002D1E3D">
              <w:rPr>
                <w:rFonts w:asciiTheme="minorHAnsi" w:hAnsiTheme="minorHAnsi"/>
                <w:b/>
                <w:sz w:val="22"/>
              </w:rPr>
              <w:t>5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  <w:r w:rsidR="00C55EFD" w:rsidRPr="002D1E3D">
              <w:rPr>
                <w:rFonts w:asciiTheme="minorHAnsi" w:hAnsiTheme="minorHAnsi"/>
                <w:b/>
                <w:sz w:val="22"/>
              </w:rPr>
              <w:t>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C55EFD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19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  <w:r w:rsidR="00C55EFD" w:rsidRPr="002D1E3D">
              <w:rPr>
                <w:rFonts w:asciiTheme="minorHAnsi" w:hAnsiTheme="minorHAnsi"/>
                <w:b/>
                <w:sz w:val="22"/>
              </w:rPr>
              <w:t>2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22</w:t>
            </w:r>
          </w:p>
        </w:tc>
        <w:tc>
          <w:tcPr>
            <w:tcW w:w="1491" w:type="dxa"/>
            <w:tcBorders>
              <w:top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  <w:r w:rsidR="00C55EFD" w:rsidRPr="002D1E3D">
              <w:rPr>
                <w:rFonts w:asciiTheme="minorHAnsi" w:hAnsiTheme="minorHAnsi"/>
                <w:b/>
                <w:sz w:val="22"/>
              </w:rPr>
              <w:t>69</w:t>
            </w:r>
          </w:p>
        </w:tc>
        <w:tc>
          <w:tcPr>
            <w:tcW w:w="1491" w:type="dxa"/>
            <w:tcBorders>
              <w:top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</w:t>
            </w:r>
            <w:r w:rsidR="00C55EFD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39</w:t>
            </w:r>
          </w:p>
        </w:tc>
      </w:tr>
      <w:tr w:rsidR="00651DF5" w:rsidRPr="002D1E3D" w:rsidTr="00A72BC5">
        <w:tc>
          <w:tcPr>
            <w:tcW w:w="171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ROD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1491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46</w:t>
            </w:r>
          </w:p>
        </w:tc>
        <w:tc>
          <w:tcPr>
            <w:tcW w:w="1491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44</w:t>
            </w:r>
          </w:p>
        </w:tc>
      </w:tr>
      <w:tr w:rsidR="00651DF5" w:rsidRPr="002D1E3D" w:rsidTr="00A72BC5">
        <w:tc>
          <w:tcPr>
            <w:tcW w:w="171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ISU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</w:t>
            </w:r>
          </w:p>
        </w:tc>
        <w:tc>
          <w:tcPr>
            <w:tcW w:w="1491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60</w:t>
            </w:r>
          </w:p>
        </w:tc>
        <w:tc>
          <w:tcPr>
            <w:tcW w:w="1491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55</w:t>
            </w:r>
          </w:p>
        </w:tc>
      </w:tr>
      <w:tr w:rsidR="00651DF5" w:rsidRPr="002D1E3D" w:rsidTr="00A72BC5">
        <w:tc>
          <w:tcPr>
            <w:tcW w:w="171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ISA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2,5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2,5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2,5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1491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25,5</w:t>
            </w:r>
          </w:p>
        </w:tc>
        <w:tc>
          <w:tcPr>
            <w:tcW w:w="1491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24,5</w:t>
            </w:r>
          </w:p>
        </w:tc>
      </w:tr>
      <w:tr w:rsidR="00651DF5" w:rsidRPr="002D1E3D" w:rsidTr="00A72BC5">
        <w:tc>
          <w:tcPr>
            <w:tcW w:w="171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OV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899" w:type="dxa"/>
          </w:tcPr>
          <w:p w:rsidR="00651DF5" w:rsidRPr="002D1E3D" w:rsidRDefault="00C55EFD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</w:p>
        </w:tc>
        <w:tc>
          <w:tcPr>
            <w:tcW w:w="899" w:type="dxa"/>
          </w:tcPr>
          <w:p w:rsidR="00651DF5" w:rsidRPr="002D1E3D" w:rsidRDefault="00C55EFD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C55EFD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C55EFD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C55EFD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4</w:t>
            </w:r>
            <w:r w:rsidR="00651DF5" w:rsidRPr="002D1E3D">
              <w:rPr>
                <w:rFonts w:asciiTheme="minorHAnsi" w:hAnsiTheme="minorHAnsi"/>
                <w:b/>
                <w:sz w:val="22"/>
              </w:rPr>
              <w:t>,5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1491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</w:t>
            </w:r>
            <w:r w:rsidR="00C55EFD" w:rsidRPr="002D1E3D">
              <w:rPr>
                <w:rFonts w:asciiTheme="minorHAnsi" w:hAnsiTheme="minorHAnsi"/>
                <w:b/>
                <w:sz w:val="22"/>
              </w:rPr>
              <w:t>5,5</w:t>
            </w:r>
          </w:p>
        </w:tc>
        <w:tc>
          <w:tcPr>
            <w:tcW w:w="1491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</w:t>
            </w:r>
            <w:r w:rsidR="00C55EFD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5,5</w:t>
            </w:r>
          </w:p>
        </w:tc>
      </w:tr>
      <w:tr w:rsidR="00651DF5" w:rsidRPr="002D1E3D" w:rsidTr="00A72BC5">
        <w:tc>
          <w:tcPr>
            <w:tcW w:w="1710" w:type="dxa"/>
            <w:tcBorders>
              <w:bottom w:val="nil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VA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1491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8</w:t>
            </w:r>
          </w:p>
        </w:tc>
        <w:tc>
          <w:tcPr>
            <w:tcW w:w="1491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8</w:t>
            </w:r>
          </w:p>
        </w:tc>
      </w:tr>
      <w:tr w:rsidR="00651DF5" w:rsidRPr="002D1E3D" w:rsidTr="00A72BC5">
        <w:tc>
          <w:tcPr>
            <w:tcW w:w="171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stručne grupe</w:t>
            </w:r>
          </w:p>
        </w:tc>
        <w:tc>
          <w:tcPr>
            <w:tcW w:w="899" w:type="dxa"/>
            <w:tcBorders>
              <w:left w:val="nil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3,5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  <w:r w:rsidR="00C55EFD" w:rsidRPr="002D1E3D">
              <w:rPr>
                <w:rFonts w:asciiTheme="minorHAnsi" w:hAnsiTheme="minorHAnsi"/>
                <w:b/>
                <w:sz w:val="22"/>
              </w:rPr>
              <w:t>,5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-</w:t>
            </w:r>
          </w:p>
        </w:tc>
        <w:tc>
          <w:tcPr>
            <w:tcW w:w="1491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  <w:r w:rsidR="00C55EFD" w:rsidRPr="002D1E3D">
              <w:rPr>
                <w:rFonts w:asciiTheme="minorHAnsi" w:hAnsiTheme="minorHAnsi"/>
                <w:b/>
                <w:sz w:val="22"/>
              </w:rPr>
              <w:t>6</w:t>
            </w:r>
          </w:p>
        </w:tc>
        <w:tc>
          <w:tcPr>
            <w:tcW w:w="1491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</w:t>
            </w:r>
            <w:r w:rsidR="00C55EFD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0</w:t>
            </w:r>
          </w:p>
        </w:tc>
      </w:tr>
      <w:tr w:rsidR="00651DF5" w:rsidRPr="002D1E3D" w:rsidTr="00A72BC5">
        <w:tc>
          <w:tcPr>
            <w:tcW w:w="171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ind.zaduženja</w:t>
            </w:r>
          </w:p>
        </w:tc>
        <w:tc>
          <w:tcPr>
            <w:tcW w:w="899" w:type="dxa"/>
            <w:tcBorders>
              <w:left w:val="nil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2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1,5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0,5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4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</w:t>
            </w:r>
            <w:r w:rsidR="00C55EFD" w:rsidRPr="002D1E3D">
              <w:rPr>
                <w:rFonts w:asciiTheme="minorHAnsi" w:hAnsiTheme="minorHAnsi"/>
                <w:b/>
                <w:sz w:val="22"/>
              </w:rPr>
              <w:t>1</w:t>
            </w:r>
          </w:p>
        </w:tc>
        <w:tc>
          <w:tcPr>
            <w:tcW w:w="899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11</w:t>
            </w:r>
          </w:p>
        </w:tc>
        <w:tc>
          <w:tcPr>
            <w:tcW w:w="1491" w:type="dxa"/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5</w:t>
            </w:r>
            <w:r w:rsidR="00C55EFD" w:rsidRPr="002D1E3D">
              <w:rPr>
                <w:rFonts w:asciiTheme="minorHAnsi" w:hAnsiTheme="minorHAnsi"/>
                <w:b/>
                <w:sz w:val="22"/>
              </w:rPr>
              <w:t>2</w:t>
            </w:r>
          </w:p>
        </w:tc>
        <w:tc>
          <w:tcPr>
            <w:tcW w:w="1491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3</w:t>
            </w:r>
            <w:r w:rsidR="00C55EFD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7</w:t>
            </w:r>
          </w:p>
        </w:tc>
      </w:tr>
      <w:tr w:rsidR="00651DF5" w:rsidRPr="002D1E3D" w:rsidTr="00A72BC5">
        <w:tc>
          <w:tcPr>
            <w:tcW w:w="1710" w:type="dxa"/>
            <w:tcBorders>
              <w:top w:val="nil"/>
              <w:bottom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Dnevni odmor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</w:t>
            </w:r>
            <w:r w:rsidR="00D57BFF" w:rsidRPr="002D1E3D">
              <w:rPr>
                <w:rFonts w:asciiTheme="minorHAnsi" w:hAnsiTheme="minorHAnsi"/>
                <w:b/>
                <w:sz w:val="22"/>
              </w:rPr>
              <w:t>0,5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</w:t>
            </w:r>
            <w:r w:rsidR="00D57BFF" w:rsidRPr="002D1E3D">
              <w:rPr>
                <w:rFonts w:asciiTheme="minorHAnsi" w:hAnsiTheme="minorHAnsi"/>
                <w:b/>
                <w:sz w:val="22"/>
              </w:rPr>
              <w:t>1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10,5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2D1E3D" w:rsidRDefault="00D57BFF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9</w:t>
            </w:r>
            <w:r w:rsidR="00651DF5" w:rsidRPr="002D1E3D">
              <w:rPr>
                <w:rFonts w:asciiTheme="minorHAnsi" w:hAnsiTheme="minorHAnsi"/>
                <w:b/>
                <w:sz w:val="22"/>
              </w:rPr>
              <w:t>,5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</w:t>
            </w:r>
            <w:r w:rsidR="00D57BFF" w:rsidRPr="002D1E3D">
              <w:rPr>
                <w:rFonts w:asciiTheme="minorHAnsi" w:hAnsiTheme="minorHAnsi"/>
                <w:b/>
                <w:sz w:val="22"/>
              </w:rPr>
              <w:t>1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10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2D1E3D" w:rsidRDefault="00D57BFF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11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10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</w:t>
            </w:r>
            <w:r w:rsidR="00D57BFF" w:rsidRPr="002D1E3D">
              <w:rPr>
                <w:rFonts w:asciiTheme="minorHAnsi" w:hAnsiTheme="minorHAnsi"/>
                <w:b/>
                <w:sz w:val="22"/>
              </w:rPr>
              <w:t>0,5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2D1E3D" w:rsidRDefault="00D57BFF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9,5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</w:t>
            </w:r>
            <w:r w:rsidR="00D57BFF" w:rsidRPr="002D1E3D">
              <w:rPr>
                <w:rFonts w:asciiTheme="minorHAnsi" w:hAnsiTheme="minorHAnsi"/>
                <w:b/>
                <w:sz w:val="22"/>
              </w:rPr>
              <w:t>1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11</w:t>
            </w:r>
          </w:p>
        </w:tc>
        <w:tc>
          <w:tcPr>
            <w:tcW w:w="1491" w:type="dxa"/>
            <w:tcBorders>
              <w:bottom w:val="single" w:sz="6" w:space="0" w:color="auto"/>
            </w:tcBorders>
          </w:tcPr>
          <w:p w:rsidR="00651DF5" w:rsidRPr="002D1E3D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2D1E3D">
              <w:rPr>
                <w:rFonts w:asciiTheme="minorHAnsi" w:hAnsiTheme="minorHAnsi"/>
                <w:b/>
                <w:sz w:val="22"/>
              </w:rPr>
              <w:t>12</w:t>
            </w:r>
            <w:r w:rsidR="00D57BFF" w:rsidRPr="002D1E3D">
              <w:rPr>
                <w:rFonts w:asciiTheme="minorHAnsi" w:hAnsiTheme="minorHAnsi"/>
                <w:b/>
                <w:sz w:val="22"/>
              </w:rPr>
              <w:t>5</w:t>
            </w:r>
            <w:r w:rsidRPr="002D1E3D">
              <w:rPr>
                <w:rFonts w:asciiTheme="minorHAnsi" w:hAnsiTheme="minorHAnsi"/>
                <w:b/>
                <w:sz w:val="22"/>
              </w:rPr>
              <w:t>,5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</w:t>
            </w:r>
            <w:r w:rsidR="00C55EFD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09</w:t>
            </w: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,5</w:t>
            </w:r>
          </w:p>
        </w:tc>
      </w:tr>
      <w:tr w:rsidR="00651DF5" w:rsidRPr="002D1E3D" w:rsidTr="00A72BC5">
        <w:tc>
          <w:tcPr>
            <w:tcW w:w="1710" w:type="dxa"/>
            <w:shd w:val="clear" w:color="auto" w:fill="FF0000"/>
          </w:tcPr>
          <w:p w:rsidR="00651DF5" w:rsidRPr="00A72BC5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Ukupno</w:t>
            </w:r>
          </w:p>
          <w:p w:rsidR="00651DF5" w:rsidRPr="00A72BC5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radnih sati</w:t>
            </w:r>
          </w:p>
        </w:tc>
        <w:tc>
          <w:tcPr>
            <w:tcW w:w="899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16</w:t>
            </w:r>
            <w:r w:rsidR="00D57BFF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8</w:t>
            </w:r>
          </w:p>
        </w:tc>
        <w:tc>
          <w:tcPr>
            <w:tcW w:w="899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</w:t>
            </w:r>
            <w:r w:rsidR="00D57BFF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76</w:t>
            </w:r>
          </w:p>
        </w:tc>
        <w:tc>
          <w:tcPr>
            <w:tcW w:w="899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168</w:t>
            </w:r>
          </w:p>
        </w:tc>
        <w:tc>
          <w:tcPr>
            <w:tcW w:w="899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</w:t>
            </w:r>
            <w:r w:rsidR="00D57BFF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52</w:t>
            </w:r>
          </w:p>
        </w:tc>
        <w:tc>
          <w:tcPr>
            <w:tcW w:w="899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</w:t>
            </w:r>
            <w:r w:rsidR="00D57BFF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76</w:t>
            </w:r>
          </w:p>
        </w:tc>
        <w:tc>
          <w:tcPr>
            <w:tcW w:w="899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160</w:t>
            </w:r>
          </w:p>
        </w:tc>
        <w:tc>
          <w:tcPr>
            <w:tcW w:w="899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</w:t>
            </w:r>
            <w:r w:rsidR="00D57BFF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76</w:t>
            </w:r>
          </w:p>
        </w:tc>
        <w:tc>
          <w:tcPr>
            <w:tcW w:w="899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</w:t>
            </w:r>
            <w:r w:rsidR="00D57BFF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60</w:t>
            </w:r>
          </w:p>
        </w:tc>
        <w:tc>
          <w:tcPr>
            <w:tcW w:w="899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16</w:t>
            </w:r>
            <w:r w:rsidR="00D57BFF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8</w:t>
            </w:r>
          </w:p>
        </w:tc>
        <w:tc>
          <w:tcPr>
            <w:tcW w:w="899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</w:t>
            </w:r>
            <w:r w:rsidR="00D57BFF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52</w:t>
            </w:r>
          </w:p>
        </w:tc>
        <w:tc>
          <w:tcPr>
            <w:tcW w:w="899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D57BFF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17</w:t>
            </w:r>
            <w:r w:rsidR="00C45931"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6</w:t>
            </w:r>
          </w:p>
        </w:tc>
        <w:tc>
          <w:tcPr>
            <w:tcW w:w="899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176</w:t>
            </w:r>
          </w:p>
        </w:tc>
        <w:tc>
          <w:tcPr>
            <w:tcW w:w="1491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D57BFF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2 008</w:t>
            </w:r>
          </w:p>
        </w:tc>
        <w:tc>
          <w:tcPr>
            <w:tcW w:w="1491" w:type="dxa"/>
            <w:shd w:val="clear" w:color="auto" w:fill="FF0000"/>
          </w:tcPr>
          <w:p w:rsidR="00651DF5" w:rsidRPr="00A72BC5" w:rsidRDefault="00651DF5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  <w:p w:rsidR="00651DF5" w:rsidRPr="00A72BC5" w:rsidRDefault="00D57BFF" w:rsidP="00A72BC5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A72BC5">
              <w:rPr>
                <w:rFonts w:asciiTheme="minorHAnsi" w:hAnsiTheme="minorHAnsi"/>
                <w:b/>
                <w:color w:val="FFFFFF" w:themeColor="background1"/>
                <w:sz w:val="22"/>
              </w:rPr>
              <w:t>1 768</w:t>
            </w:r>
          </w:p>
        </w:tc>
      </w:tr>
    </w:tbl>
    <w:p w:rsidR="00651DF5" w:rsidRPr="002D1E3D" w:rsidRDefault="00651DF5" w:rsidP="00E22D23">
      <w:pPr>
        <w:spacing w:after="0"/>
        <w:rPr>
          <w:rFonts w:asciiTheme="minorHAnsi" w:hAnsiTheme="minorHAnsi"/>
          <w:sz w:val="22"/>
        </w:rPr>
      </w:pPr>
      <w:r w:rsidRPr="002D1E3D">
        <w:rPr>
          <w:rFonts w:asciiTheme="minorHAnsi" w:hAnsiTheme="minorHAnsi"/>
          <w:sz w:val="22"/>
        </w:rPr>
        <w:tab/>
      </w:r>
      <w:r w:rsidRPr="002D1E3D">
        <w:rPr>
          <w:rFonts w:asciiTheme="minorHAnsi" w:hAnsiTheme="minorHAnsi"/>
          <w:sz w:val="22"/>
        </w:rPr>
        <w:tab/>
      </w:r>
    </w:p>
    <w:p w:rsidR="00651DF5" w:rsidRPr="002D1E3D" w:rsidRDefault="00651DF5" w:rsidP="00E22D23">
      <w:pPr>
        <w:spacing w:after="0"/>
        <w:ind w:firstLine="720"/>
        <w:rPr>
          <w:rFonts w:asciiTheme="minorHAnsi" w:hAnsiTheme="minorHAnsi"/>
          <w:bCs/>
        </w:rPr>
      </w:pPr>
      <w:r w:rsidRPr="002D1E3D">
        <w:rPr>
          <w:rFonts w:asciiTheme="minorHAnsi" w:hAnsiTheme="minorHAnsi"/>
          <w:bCs/>
        </w:rPr>
        <w:t xml:space="preserve">                                                                                          </w:t>
      </w:r>
    </w:p>
    <w:p w:rsidR="00651DF5" w:rsidRPr="002D1E3D" w:rsidRDefault="00651DF5" w:rsidP="00A72BC5">
      <w:pPr>
        <w:spacing w:after="0"/>
        <w:rPr>
          <w:rFonts w:asciiTheme="minorHAnsi" w:hAnsiTheme="minorHAnsi"/>
          <w:bCs/>
        </w:rPr>
        <w:sectPr w:rsidR="00651DF5" w:rsidRPr="002D1E3D" w:rsidSect="00C23499">
          <w:pgSz w:w="16838" w:h="11906" w:orient="landscape"/>
          <w:pgMar w:top="1418" w:right="1418" w:bottom="924" w:left="1418" w:header="709" w:footer="709" w:gutter="0"/>
          <w:cols w:space="708"/>
          <w:titlePg/>
          <w:docGrid w:linePitch="360"/>
        </w:sectPr>
      </w:pPr>
    </w:p>
    <w:p w:rsidR="00651DF5" w:rsidRPr="008064B8" w:rsidRDefault="00651DF5" w:rsidP="008064B8">
      <w:pPr>
        <w:spacing w:after="0"/>
        <w:ind w:firstLine="708"/>
        <w:rPr>
          <w:rFonts w:asciiTheme="minorHAnsi" w:hAnsiTheme="minorHAnsi"/>
          <w:b/>
          <w:color w:val="FF0000"/>
        </w:rPr>
      </w:pPr>
      <w:r w:rsidRPr="008064B8">
        <w:rPr>
          <w:rFonts w:asciiTheme="minorHAnsi" w:hAnsiTheme="minorHAnsi"/>
          <w:b/>
          <w:color w:val="FF0000"/>
        </w:rPr>
        <w:lastRenderedPageBreak/>
        <w:t>STRUKTURA OSTALOG  RADA ODGOJITELJA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Ostali rad (neefektiva) odgojitelja godišnje se planira na osnovi slijedećih elemenata:</w:t>
      </w:r>
    </w:p>
    <w:p w:rsidR="00651DF5" w:rsidRPr="002D1E3D" w:rsidRDefault="008064B8" w:rsidP="00E22D23">
      <w:pPr>
        <w:spacing w:after="0"/>
        <w:ind w:left="285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                       </w:t>
      </w:r>
      <w:r w:rsidR="00651DF5" w:rsidRPr="002D1E3D">
        <w:rPr>
          <w:rFonts w:asciiTheme="minorHAnsi" w:hAnsiTheme="minorHAnsi"/>
        </w:rPr>
        <w:t>- 30 dana GO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1. PLANIRANJE, PRIPREMANJE, VREDNOVANJE                 </w:t>
      </w:r>
      <w:r w:rsidR="00A72BC5">
        <w:rPr>
          <w:rFonts w:asciiTheme="minorHAnsi" w:hAnsiTheme="minorHAnsi"/>
        </w:rPr>
        <w:t xml:space="preserve">          </w:t>
      </w:r>
      <w:r w:rsidRPr="002D1E3D">
        <w:rPr>
          <w:rFonts w:asciiTheme="minorHAnsi" w:hAnsiTheme="minorHAnsi"/>
        </w:rPr>
        <w:t xml:space="preserve"> 2</w:t>
      </w:r>
      <w:r w:rsidR="006555E8" w:rsidRPr="002D1E3D">
        <w:rPr>
          <w:rFonts w:asciiTheme="minorHAnsi" w:hAnsiTheme="minorHAnsi"/>
        </w:rPr>
        <w:t>69</w:t>
      </w:r>
      <w:r w:rsidRPr="002D1E3D">
        <w:rPr>
          <w:rFonts w:asciiTheme="minorHAnsi" w:hAnsiTheme="minorHAnsi"/>
        </w:rPr>
        <w:t xml:space="preserve">                </w:t>
      </w:r>
      <w:r w:rsidR="006555E8" w:rsidRPr="002D1E3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 xml:space="preserve">    </w:t>
      </w:r>
      <w:r w:rsidR="006555E8" w:rsidRPr="002D1E3D">
        <w:rPr>
          <w:rFonts w:asciiTheme="minorHAnsi" w:hAnsiTheme="minorHAnsi"/>
        </w:rPr>
        <w:t>239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2. PERMANENTNO STRUČNO USAVRŠAVANJE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- odgojiteljsko vijeće (OV)                            </w:t>
      </w:r>
      <w:r w:rsidR="00A72BC5">
        <w:rPr>
          <w:rFonts w:asciiTheme="minorHAnsi" w:hAnsiTheme="minorHAnsi"/>
        </w:rPr>
        <w:t xml:space="preserve">                                 </w:t>
      </w:r>
      <w:r w:rsidRPr="002D1E3D">
        <w:rPr>
          <w:rFonts w:asciiTheme="minorHAnsi" w:hAnsiTheme="minorHAnsi"/>
        </w:rPr>
        <w:t>1</w:t>
      </w:r>
      <w:r w:rsidR="006555E8" w:rsidRPr="002D1E3D">
        <w:rPr>
          <w:rFonts w:asciiTheme="minorHAnsi" w:hAnsiTheme="minorHAnsi"/>
        </w:rPr>
        <w:t>5,5</w:t>
      </w:r>
      <w:r w:rsidRPr="002D1E3D">
        <w:rPr>
          <w:rFonts w:asciiTheme="minorHAnsi" w:hAnsiTheme="minorHAnsi"/>
        </w:rPr>
        <w:t xml:space="preserve">                    1</w:t>
      </w:r>
      <w:r w:rsidR="006555E8" w:rsidRPr="002D1E3D">
        <w:rPr>
          <w:rFonts w:asciiTheme="minorHAnsi" w:hAnsiTheme="minorHAnsi"/>
        </w:rPr>
        <w:t>5,5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- individualno stručno usavršavanje (ISU) </w:t>
      </w:r>
      <w:r w:rsidR="00A72BC5">
        <w:rPr>
          <w:rFonts w:asciiTheme="minorHAnsi" w:hAnsiTheme="minorHAnsi"/>
        </w:rPr>
        <w:t xml:space="preserve">                                 </w:t>
      </w:r>
      <w:r w:rsidRPr="002D1E3D">
        <w:rPr>
          <w:rFonts w:asciiTheme="minorHAnsi" w:hAnsiTheme="minorHAnsi"/>
        </w:rPr>
        <w:t xml:space="preserve">60                      </w:t>
      </w:r>
      <w:r w:rsidR="00A72BC5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 xml:space="preserve"> 55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- interni stručni aktivi (ISA)                            </w:t>
      </w:r>
      <w:r w:rsidR="00A72BC5">
        <w:rPr>
          <w:rFonts w:asciiTheme="minorHAnsi" w:hAnsiTheme="minorHAnsi"/>
        </w:rPr>
        <w:t xml:space="preserve">                               </w:t>
      </w:r>
      <w:r w:rsidRPr="002D1E3D">
        <w:rPr>
          <w:rFonts w:asciiTheme="minorHAnsi" w:hAnsiTheme="minorHAnsi"/>
        </w:rPr>
        <w:t>2</w:t>
      </w:r>
      <w:r w:rsidR="006555E8" w:rsidRPr="002D1E3D">
        <w:rPr>
          <w:rFonts w:asciiTheme="minorHAnsi" w:hAnsiTheme="minorHAnsi"/>
        </w:rPr>
        <w:t>5</w:t>
      </w:r>
      <w:r w:rsidRPr="002D1E3D">
        <w:rPr>
          <w:rFonts w:asciiTheme="minorHAnsi" w:hAnsiTheme="minorHAnsi"/>
        </w:rPr>
        <w:t>,5                    2</w:t>
      </w:r>
      <w:r w:rsidR="006555E8" w:rsidRPr="002D1E3D">
        <w:rPr>
          <w:rFonts w:asciiTheme="minorHAnsi" w:hAnsiTheme="minorHAnsi"/>
        </w:rPr>
        <w:t>4</w:t>
      </w:r>
      <w:r w:rsidRPr="002D1E3D">
        <w:rPr>
          <w:rFonts w:asciiTheme="minorHAnsi" w:hAnsiTheme="minorHAnsi"/>
        </w:rPr>
        <w:t>,5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- savjetovanja (VA)                                           </w:t>
      </w:r>
      <w:r w:rsidR="00A72BC5">
        <w:rPr>
          <w:rFonts w:asciiTheme="minorHAnsi" w:hAnsiTheme="minorHAnsi"/>
        </w:rPr>
        <w:t xml:space="preserve">                               </w:t>
      </w:r>
      <w:r w:rsidRPr="002D1E3D">
        <w:rPr>
          <w:rFonts w:asciiTheme="minorHAnsi" w:hAnsiTheme="minorHAnsi"/>
        </w:rPr>
        <w:t xml:space="preserve">8                      </w:t>
      </w:r>
      <w:r w:rsidR="00A72BC5">
        <w:rPr>
          <w:rFonts w:asciiTheme="minorHAnsi" w:hAnsiTheme="minorHAnsi"/>
        </w:rPr>
        <w:t xml:space="preserve">  </w:t>
      </w:r>
      <w:r w:rsidRPr="002D1E3D">
        <w:rPr>
          <w:rFonts w:asciiTheme="minorHAnsi" w:hAnsiTheme="minorHAnsi"/>
        </w:rPr>
        <w:t xml:space="preserve"> 8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3. SURADNJA S RODITELJIMA                                                    </w:t>
      </w:r>
      <w:r w:rsidR="00A72BC5">
        <w:rPr>
          <w:rFonts w:asciiTheme="minorHAnsi" w:hAnsiTheme="minorHAnsi"/>
        </w:rPr>
        <w:t xml:space="preserve">   </w:t>
      </w:r>
      <w:r w:rsidRPr="002D1E3D">
        <w:rPr>
          <w:rFonts w:asciiTheme="minorHAnsi" w:hAnsiTheme="minorHAnsi"/>
        </w:rPr>
        <w:t xml:space="preserve"> </w:t>
      </w:r>
      <w:r w:rsidR="00A72BC5">
        <w:rPr>
          <w:rFonts w:asciiTheme="minorHAnsi" w:hAnsiTheme="minorHAnsi"/>
        </w:rPr>
        <w:t xml:space="preserve">   </w:t>
      </w:r>
      <w:r w:rsidRPr="002D1E3D">
        <w:rPr>
          <w:rFonts w:asciiTheme="minorHAnsi" w:hAnsiTheme="minorHAnsi"/>
        </w:rPr>
        <w:t xml:space="preserve">47                    </w:t>
      </w:r>
      <w:r w:rsidR="00A72BC5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 xml:space="preserve">   43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4. OSTALI POSLOVI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- radne grupe, dogovori, sastanci                   </w:t>
      </w:r>
      <w:r w:rsidR="00A72BC5">
        <w:rPr>
          <w:rFonts w:asciiTheme="minorHAnsi" w:hAnsiTheme="minorHAnsi"/>
        </w:rPr>
        <w:t xml:space="preserve">                             </w:t>
      </w:r>
      <w:r w:rsidR="006555E8" w:rsidRPr="002D1E3D">
        <w:rPr>
          <w:rFonts w:asciiTheme="minorHAnsi" w:hAnsiTheme="minorHAnsi"/>
        </w:rPr>
        <w:t xml:space="preserve">26   </w:t>
      </w:r>
      <w:r w:rsidRPr="002D1E3D">
        <w:rPr>
          <w:rFonts w:asciiTheme="minorHAnsi" w:hAnsiTheme="minorHAnsi"/>
        </w:rPr>
        <w:t xml:space="preserve">                     2</w:t>
      </w:r>
      <w:r w:rsidR="006555E8" w:rsidRPr="002D1E3D">
        <w:rPr>
          <w:rFonts w:asciiTheme="minorHAnsi" w:hAnsiTheme="minorHAnsi"/>
        </w:rPr>
        <w:t>0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- individualna zaduženja                                 </w:t>
      </w:r>
      <w:r w:rsidR="00A72BC5">
        <w:rPr>
          <w:rFonts w:asciiTheme="minorHAnsi" w:hAnsiTheme="minorHAnsi"/>
        </w:rPr>
        <w:t xml:space="preserve">                               </w:t>
      </w:r>
      <w:r w:rsidR="006555E8" w:rsidRPr="002D1E3D">
        <w:rPr>
          <w:rFonts w:asciiTheme="minorHAnsi" w:hAnsiTheme="minorHAnsi"/>
        </w:rPr>
        <w:t>52</w:t>
      </w:r>
      <w:r w:rsidRPr="002D1E3D">
        <w:rPr>
          <w:rFonts w:asciiTheme="minorHAnsi" w:hAnsiTheme="minorHAnsi"/>
        </w:rPr>
        <w:t xml:space="preserve">                        3</w:t>
      </w:r>
      <w:r w:rsidR="006555E8" w:rsidRPr="002D1E3D">
        <w:rPr>
          <w:rFonts w:asciiTheme="minorHAnsi" w:hAnsiTheme="minorHAnsi"/>
        </w:rPr>
        <w:t>7</w:t>
      </w:r>
    </w:p>
    <w:p w:rsidR="00A72BC5" w:rsidRDefault="00A72BC5" w:rsidP="00A72BC5">
      <w:pPr>
        <w:spacing w:line="360" w:lineRule="auto"/>
        <w:rPr>
          <w:rFonts w:asciiTheme="minorHAnsi" w:hAnsiTheme="minorHAnsi"/>
        </w:rPr>
      </w:pPr>
      <w:r w:rsidRPr="00A72BC5">
        <w:rPr>
          <w:rFonts w:asciiTheme="minorHAnsi" w:hAnsiTheme="min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111FB4B4" wp14:editId="08642088">
                <wp:simplePos x="0" y="0"/>
                <wp:positionH relativeFrom="column">
                  <wp:posOffset>3202778</wp:posOffset>
                </wp:positionH>
                <wp:positionV relativeFrom="paragraph">
                  <wp:posOffset>266065</wp:posOffset>
                </wp:positionV>
                <wp:extent cx="2312035" cy="635"/>
                <wp:effectExtent l="0" t="0" r="12065" b="37465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203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20.95pt" to="434.2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" o:allowincell="f" strokecolor="red" strokeweight="2pt">
                <v:stroke startarrowwidth="narrow" startarrowlength="short" endarrowwidth="narrow" endarrowlength="short"/>
              </v:line>
            </w:pict>
          </mc:Fallback>
        </mc:AlternateContent>
      </w:r>
      <w:r w:rsidR="00651DF5" w:rsidRPr="002D1E3D">
        <w:rPr>
          <w:rFonts w:asciiTheme="minorHAnsi" w:hAnsiTheme="minorHAnsi"/>
        </w:rPr>
        <w:t xml:space="preserve">5. STANKA                                                                                     </w:t>
      </w:r>
      <w:r>
        <w:rPr>
          <w:rFonts w:asciiTheme="minorHAnsi" w:hAnsiTheme="minorHAnsi"/>
        </w:rPr>
        <w:t xml:space="preserve">      </w:t>
      </w:r>
      <w:r w:rsidR="00651DF5" w:rsidRPr="002D1E3D">
        <w:rPr>
          <w:rFonts w:asciiTheme="minorHAnsi" w:hAnsiTheme="minorHAnsi"/>
        </w:rPr>
        <w:t xml:space="preserve"> </w:t>
      </w:r>
      <w:r w:rsidR="006555E8" w:rsidRPr="00A72BC5">
        <w:rPr>
          <w:rFonts w:asciiTheme="minorHAnsi" w:hAnsiTheme="minorHAnsi"/>
        </w:rPr>
        <w:t>125</w:t>
      </w:r>
      <w:r w:rsidR="00651DF5" w:rsidRPr="00A72BC5">
        <w:rPr>
          <w:rFonts w:asciiTheme="minorHAnsi" w:hAnsiTheme="minorHAnsi"/>
        </w:rPr>
        <w:t>,5                   1</w:t>
      </w:r>
      <w:r w:rsidR="006555E8" w:rsidRPr="00A72BC5">
        <w:rPr>
          <w:rFonts w:asciiTheme="minorHAnsi" w:hAnsiTheme="minorHAnsi"/>
        </w:rPr>
        <w:t>09</w:t>
      </w:r>
      <w:r w:rsidR="00651DF5" w:rsidRPr="00A72BC5">
        <w:rPr>
          <w:rFonts w:asciiTheme="minorHAnsi" w:hAnsiTheme="minorHAnsi"/>
        </w:rPr>
        <w:t>,5</w:t>
      </w:r>
      <w:r w:rsidR="00651DF5" w:rsidRPr="002D1E3D">
        <w:rPr>
          <w:rFonts w:asciiTheme="minorHAnsi" w:hAnsiTheme="minorHAnsi"/>
        </w:rPr>
        <w:t xml:space="preserve">  </w:t>
      </w:r>
    </w:p>
    <w:p w:rsidR="00651DF5" w:rsidRPr="00A72BC5" w:rsidRDefault="00A72BC5" w:rsidP="00A72BC5">
      <w:pPr>
        <w:spacing w:after="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</w:t>
      </w:r>
      <w:r w:rsidR="00651DF5" w:rsidRPr="00A72BC5">
        <w:rPr>
          <w:rFonts w:asciiTheme="minorHAnsi" w:hAnsiTheme="minorHAnsi"/>
          <w:b/>
        </w:rPr>
        <w:t>UK</w:t>
      </w:r>
      <w:r w:rsidRPr="00A72BC5">
        <w:rPr>
          <w:rFonts w:asciiTheme="minorHAnsi" w:hAnsiTheme="minorHAnsi"/>
          <w:b/>
        </w:rPr>
        <w:t xml:space="preserve">UPNO:  </w:t>
      </w:r>
      <w:r w:rsidR="00651DF5" w:rsidRPr="00A72BC5">
        <w:rPr>
          <w:rFonts w:asciiTheme="minorHAnsi" w:hAnsiTheme="minorHAnsi"/>
          <w:b/>
        </w:rPr>
        <w:t>6</w:t>
      </w:r>
      <w:r w:rsidR="006555E8" w:rsidRPr="00A72BC5">
        <w:rPr>
          <w:rFonts w:asciiTheme="minorHAnsi" w:hAnsiTheme="minorHAnsi"/>
          <w:b/>
        </w:rPr>
        <w:t>27</w:t>
      </w:r>
      <w:r w:rsidR="00651DF5" w:rsidRPr="00A72BC5">
        <w:rPr>
          <w:rFonts w:asciiTheme="minorHAnsi" w:hAnsiTheme="minorHAnsi"/>
          <w:b/>
        </w:rPr>
        <w:t>,5                  55</w:t>
      </w:r>
      <w:r w:rsidR="006555E8" w:rsidRPr="00A72BC5">
        <w:rPr>
          <w:rFonts w:asciiTheme="minorHAnsi" w:hAnsiTheme="minorHAnsi"/>
          <w:b/>
        </w:rPr>
        <w:t>2</w:t>
      </w:r>
      <w:r w:rsidR="00651DF5" w:rsidRPr="00A72BC5">
        <w:rPr>
          <w:rFonts w:asciiTheme="minorHAnsi" w:hAnsiTheme="minorHAnsi"/>
          <w:b/>
        </w:rPr>
        <w:t>,5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  <w:b/>
        </w:rPr>
        <w:t>Godišnja obveza odgojitelja u pedagoškoj 2015./2016.godini iznosi</w:t>
      </w:r>
      <w:r w:rsidRPr="002D1E3D">
        <w:rPr>
          <w:rFonts w:asciiTheme="minorHAnsi" w:hAnsiTheme="minorHAnsi"/>
        </w:rPr>
        <w:t>: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  <w:b/>
        </w:rPr>
        <w:t>Neposredan rad</w:t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  <w:t>=  13</w:t>
      </w:r>
      <w:r w:rsidR="006555E8" w:rsidRPr="002D1E3D">
        <w:rPr>
          <w:rFonts w:asciiTheme="minorHAnsi" w:hAnsiTheme="minorHAnsi"/>
          <w:b/>
        </w:rPr>
        <w:t>80</w:t>
      </w:r>
      <w:r w:rsidRPr="002D1E3D">
        <w:rPr>
          <w:rFonts w:asciiTheme="minorHAnsi" w:hAnsiTheme="minorHAnsi"/>
          <w:b/>
        </w:rPr>
        <w:t>,5 sati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ab/>
        <w:t>Ostale obveze</w:t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  <w:t>=    62</w:t>
      </w:r>
      <w:r w:rsidR="006555E8" w:rsidRPr="002D1E3D">
        <w:rPr>
          <w:rFonts w:asciiTheme="minorHAnsi" w:hAnsiTheme="minorHAnsi"/>
          <w:b/>
        </w:rPr>
        <w:t>7</w:t>
      </w:r>
      <w:r w:rsidRPr="002D1E3D">
        <w:rPr>
          <w:rFonts w:asciiTheme="minorHAnsi" w:hAnsiTheme="minorHAnsi"/>
          <w:b/>
        </w:rPr>
        <w:t xml:space="preserve">,5 sati  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A72BC5">
        <w:rPr>
          <w:rFonts w:asciiTheme="minorHAnsi" w:hAnsiTheme="min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DA68FDD" wp14:editId="09E9F23F">
                <wp:simplePos x="0" y="0"/>
                <wp:positionH relativeFrom="column">
                  <wp:posOffset>3175000</wp:posOffset>
                </wp:positionH>
                <wp:positionV relativeFrom="paragraph">
                  <wp:posOffset>132715</wp:posOffset>
                </wp:positionV>
                <wp:extent cx="2312035" cy="635"/>
                <wp:effectExtent l="0" t="0" r="12065" b="37465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203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pt,10.45pt" to="432.0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" o:allowincell="f" strokecolor="red" strokeweight="2pt">
                <v:stroke startarrowwidth="narrow" startarrowlength="short" endarrowwidth="narrow" endarrowlength="short"/>
              </v:line>
            </w:pict>
          </mc:Fallback>
        </mc:AlternateContent>
      </w:r>
    </w:p>
    <w:p w:rsidR="00651DF5" w:rsidRPr="008064B8" w:rsidRDefault="00651DF5" w:rsidP="008064B8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  <w:b/>
        </w:rPr>
        <w:t>UKUPNO:</w:t>
      </w:r>
      <w:r w:rsidRPr="002D1E3D">
        <w:rPr>
          <w:rFonts w:asciiTheme="minorHAnsi" w:hAnsiTheme="minorHAnsi"/>
          <w:b/>
        </w:rPr>
        <w:tab/>
        <w:t>=  20</w:t>
      </w:r>
      <w:r w:rsidR="006555E8" w:rsidRPr="002D1E3D">
        <w:rPr>
          <w:rFonts w:asciiTheme="minorHAnsi" w:hAnsiTheme="minorHAnsi"/>
          <w:b/>
        </w:rPr>
        <w:t>08</w:t>
      </w:r>
      <w:r w:rsidR="008064B8">
        <w:rPr>
          <w:rFonts w:asciiTheme="minorHAnsi" w:hAnsiTheme="minorHAnsi"/>
          <w:b/>
        </w:rPr>
        <w:t xml:space="preserve"> sata</w:t>
      </w:r>
      <w:r w:rsidRPr="002D1E3D">
        <w:rPr>
          <w:rFonts w:asciiTheme="minorHAnsi" w:hAnsiTheme="minorHAnsi"/>
        </w:rPr>
        <w:tab/>
      </w:r>
      <w:r w:rsidR="008064B8">
        <w:rPr>
          <w:rFonts w:asciiTheme="minorHAnsi" w:hAnsiTheme="minorHAnsi"/>
        </w:rPr>
        <w:tab/>
      </w:r>
      <w:r w:rsidR="008064B8">
        <w:rPr>
          <w:rFonts w:asciiTheme="minorHAnsi" w:hAnsiTheme="minorHAnsi"/>
        </w:rPr>
        <w:tab/>
      </w:r>
      <w:r w:rsidR="008064B8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 xml:space="preserve">  </w:t>
      </w:r>
      <w:r w:rsidRPr="002D1E3D">
        <w:rPr>
          <w:rFonts w:asciiTheme="minorHAnsi" w:hAnsiTheme="minorHAnsi"/>
        </w:rPr>
        <w:tab/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Godišnja obveza odgojitelja umanjena za (30</w:t>
      </w:r>
      <w:r w:rsidR="008064B8">
        <w:rPr>
          <w:rFonts w:asciiTheme="minorHAnsi" w:hAnsiTheme="minorHAnsi"/>
        </w:rPr>
        <w:t xml:space="preserve"> dana) godišnjeg odmora iznosi: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  <w:b/>
        </w:rPr>
        <w:t>Neposredan rad</w:t>
      </w:r>
      <w:r w:rsidRPr="002D1E3D">
        <w:rPr>
          <w:rFonts w:asciiTheme="minorHAnsi" w:hAnsiTheme="minorHAnsi"/>
          <w:b/>
        </w:rPr>
        <w:tab/>
        <w:t>13</w:t>
      </w:r>
      <w:r w:rsidR="006555E8" w:rsidRPr="002D1E3D">
        <w:rPr>
          <w:rFonts w:asciiTheme="minorHAnsi" w:hAnsiTheme="minorHAnsi"/>
          <w:b/>
        </w:rPr>
        <w:t>80</w:t>
      </w:r>
      <w:r w:rsidRPr="002D1E3D">
        <w:rPr>
          <w:rFonts w:asciiTheme="minorHAnsi" w:hAnsiTheme="minorHAnsi"/>
          <w:b/>
        </w:rPr>
        <w:t xml:space="preserve">,5 -  165   ( Go )     </w:t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  <w:t>=  12</w:t>
      </w:r>
      <w:r w:rsidR="00310473" w:rsidRPr="002D1E3D">
        <w:rPr>
          <w:rFonts w:asciiTheme="minorHAnsi" w:hAnsiTheme="minorHAnsi"/>
          <w:b/>
        </w:rPr>
        <w:t>1</w:t>
      </w:r>
      <w:r w:rsidRPr="002D1E3D">
        <w:rPr>
          <w:rFonts w:asciiTheme="minorHAnsi" w:hAnsiTheme="minorHAnsi"/>
          <w:b/>
        </w:rPr>
        <w:t>5</w:t>
      </w:r>
      <w:r w:rsidR="00310473" w:rsidRPr="002D1E3D">
        <w:rPr>
          <w:rFonts w:asciiTheme="minorHAnsi" w:hAnsiTheme="minorHAnsi"/>
          <w:b/>
        </w:rPr>
        <w:t>,5</w:t>
      </w:r>
      <w:r w:rsidRPr="002D1E3D">
        <w:rPr>
          <w:rFonts w:asciiTheme="minorHAnsi" w:hAnsiTheme="minorHAnsi"/>
          <w:b/>
        </w:rPr>
        <w:t xml:space="preserve"> sati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ab/>
        <w:t>Ostale obveze</w:t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  <w:t xml:space="preserve">  62</w:t>
      </w:r>
      <w:r w:rsidR="00310473" w:rsidRPr="002D1E3D">
        <w:rPr>
          <w:rFonts w:asciiTheme="minorHAnsi" w:hAnsiTheme="minorHAnsi"/>
          <w:b/>
        </w:rPr>
        <w:t>7</w:t>
      </w:r>
      <w:r w:rsidRPr="002D1E3D">
        <w:rPr>
          <w:rFonts w:asciiTheme="minorHAnsi" w:hAnsiTheme="minorHAnsi"/>
          <w:b/>
        </w:rPr>
        <w:t>,5 -    75   ( Go )</w:t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  <w:t xml:space="preserve"> </w:t>
      </w:r>
      <w:r w:rsidRPr="002D1E3D">
        <w:rPr>
          <w:rFonts w:asciiTheme="minorHAnsi" w:hAnsiTheme="minorHAnsi"/>
          <w:b/>
        </w:rPr>
        <w:tab/>
        <w:t xml:space="preserve">=    </w:t>
      </w:r>
      <w:r w:rsidR="00310473" w:rsidRPr="002D1E3D">
        <w:rPr>
          <w:rFonts w:asciiTheme="minorHAnsi" w:hAnsiTheme="minorHAnsi"/>
          <w:b/>
        </w:rPr>
        <w:t>552</w:t>
      </w:r>
      <w:r w:rsidRPr="002D1E3D">
        <w:rPr>
          <w:rFonts w:asciiTheme="minorHAnsi" w:hAnsiTheme="minorHAnsi"/>
          <w:b/>
        </w:rPr>
        <w:t>,5 sati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E89304C" wp14:editId="500EB0E5">
                <wp:simplePos x="0" y="0"/>
                <wp:positionH relativeFrom="column">
                  <wp:posOffset>3162300</wp:posOffset>
                </wp:positionH>
                <wp:positionV relativeFrom="paragraph">
                  <wp:posOffset>139700</wp:posOffset>
                </wp:positionV>
                <wp:extent cx="2286635" cy="635"/>
                <wp:effectExtent l="0" t="0" r="18415" b="37465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63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pt,11pt" to="429.0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" o:allowincell="f" strokecolor="red" strokeweight="2pt">
                <v:stroke startarrowwidth="narrow" startarrowlength="short" endarrowwidth="narrow" endarrowlength="short"/>
              </v:line>
            </w:pict>
          </mc:Fallback>
        </mc:AlternateConten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  <w:t xml:space="preserve">UKUPNO: </w:t>
      </w:r>
      <w:r w:rsidRPr="002D1E3D">
        <w:rPr>
          <w:rFonts w:asciiTheme="minorHAnsi" w:hAnsiTheme="minorHAnsi"/>
          <w:b/>
        </w:rPr>
        <w:tab/>
        <w:t>=  17</w:t>
      </w:r>
      <w:r w:rsidR="00310473" w:rsidRPr="002D1E3D">
        <w:rPr>
          <w:rFonts w:asciiTheme="minorHAnsi" w:hAnsiTheme="minorHAnsi"/>
          <w:b/>
        </w:rPr>
        <w:t>68</w:t>
      </w:r>
      <w:r w:rsidRPr="002D1E3D">
        <w:rPr>
          <w:rFonts w:asciiTheme="minorHAnsi" w:hAnsiTheme="minorHAnsi"/>
          <w:b/>
        </w:rPr>
        <w:t xml:space="preserve"> sati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          Evidencija realizacije satnice odgojno-obrazovnog rada odgojitelja voditi će se 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          mjesečno.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8064B8">
      <w:pPr>
        <w:spacing w:after="0"/>
        <w:ind w:firstLine="708"/>
        <w:rPr>
          <w:rFonts w:asciiTheme="minorHAnsi" w:hAnsiTheme="minorHAnsi"/>
          <w:b/>
        </w:rPr>
      </w:pPr>
      <w:r w:rsidRPr="00A72BC5">
        <w:rPr>
          <w:rFonts w:asciiTheme="minorHAnsi" w:hAnsiTheme="minorHAnsi"/>
          <w:b/>
          <w:color w:val="FF0000"/>
        </w:rPr>
        <w:t xml:space="preserve">USTROJSTVO  RADNOG  DANA  PO  ODGOJNIM  SKUPINAMA  </w:t>
      </w:r>
    </w:p>
    <w:p w:rsidR="00A72BC5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Odgojitelji su obvezni u neposrednom odgojno-obrazovnom radu s djetetom i skupinom djece provesti 27,5 sati tjedno, a ostale poslove u sklopu satnice do punog radnog</w:t>
      </w:r>
      <w:r w:rsidR="00A72BC5">
        <w:rPr>
          <w:rFonts w:asciiTheme="minorHAnsi" w:hAnsiTheme="minorHAnsi"/>
        </w:rPr>
        <w:t xml:space="preserve"> vremena – prosječno 12,5 sati.</w:t>
      </w:r>
    </w:p>
    <w:p w:rsidR="00A72BC5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Organizacija rada je fleksibilna, tako da sve odgojne skupine ne počinju rad u isto vrijeme. Vrijeme početka rada pojedine skupine uvjetuje broj nazočne djece, odnosno vrijeme dolaska djeteta u vrtić – jaslice, te se ono tijekom godine može mijen</w:t>
      </w:r>
      <w:r w:rsidR="00A72BC5">
        <w:rPr>
          <w:rFonts w:asciiTheme="minorHAnsi" w:hAnsiTheme="minorHAnsi"/>
        </w:rPr>
        <w:t>jati prema potrebama roditelja.</w:t>
      </w:r>
    </w:p>
    <w:p w:rsidR="00651DF5" w:rsidRPr="002D1E3D" w:rsidRDefault="00651DF5" w:rsidP="00A72BC5">
      <w:pPr>
        <w:spacing w:before="240"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Prosječno radno vrijeme timova odgojitelja u odgojnim skupinama područnih vrtića: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</w:t>
      </w:r>
      <w:r w:rsidR="00A76AFA" w:rsidRPr="002D1E3D">
        <w:rPr>
          <w:rFonts w:asciiTheme="minorHAnsi" w:hAnsiTheme="minorHAnsi"/>
        </w:rPr>
        <w:t>Jaslič</w:t>
      </w:r>
      <w:r w:rsidRPr="002D1E3D">
        <w:rPr>
          <w:rFonts w:asciiTheme="minorHAnsi" w:hAnsiTheme="minorHAnsi"/>
        </w:rPr>
        <w:t>ne skupine</w:t>
      </w:r>
      <w:r w:rsidR="00A72BC5">
        <w:rPr>
          <w:rFonts w:asciiTheme="minorHAnsi" w:hAnsiTheme="minorHAnsi"/>
        </w:rPr>
        <w:t>:</w:t>
      </w:r>
      <w:r w:rsidRPr="002D1E3D">
        <w:rPr>
          <w:rFonts w:asciiTheme="minorHAnsi" w:hAnsiTheme="minorHAnsi"/>
        </w:rPr>
        <w:t xml:space="preserve"> </w:t>
      </w:r>
      <w:r w:rsidR="00A72BC5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>6,30</w:t>
      </w:r>
      <w:r w:rsidR="00A72BC5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 xml:space="preserve"> –</w:t>
      </w:r>
      <w:r w:rsidR="00A72BC5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 xml:space="preserve">12,30        </w:t>
      </w:r>
      <w:r w:rsidR="008064B8">
        <w:rPr>
          <w:rFonts w:asciiTheme="minorHAnsi" w:hAnsiTheme="minorHAnsi"/>
        </w:rPr>
        <w:t xml:space="preserve">  </w:t>
      </w:r>
      <w:r w:rsidR="00A72BC5">
        <w:rPr>
          <w:rFonts w:asciiTheme="minorHAnsi" w:hAnsiTheme="minorHAnsi"/>
        </w:rPr>
        <w:t xml:space="preserve"> vrtićne skupine: </w:t>
      </w:r>
      <w:r w:rsidRPr="002D1E3D">
        <w:rPr>
          <w:rFonts w:asciiTheme="minorHAnsi" w:hAnsiTheme="minorHAnsi"/>
        </w:rPr>
        <w:t>7,30 – 13</w:t>
      </w:r>
      <w:r w:rsidR="00A72BC5">
        <w:rPr>
          <w:rFonts w:asciiTheme="minorHAnsi" w:hAnsiTheme="minorHAnsi"/>
        </w:rPr>
        <w:t>,00</w:t>
      </w:r>
    </w:p>
    <w:p w:rsidR="00651DF5" w:rsidRPr="002D1E3D" w:rsidRDefault="00651DF5" w:rsidP="008064B8">
      <w:pPr>
        <w:spacing w:after="0" w:line="360" w:lineRule="auto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                            </w:t>
      </w:r>
      <w:r w:rsidR="00A72BC5">
        <w:rPr>
          <w:rFonts w:asciiTheme="minorHAnsi" w:hAnsiTheme="minorHAnsi"/>
        </w:rPr>
        <w:t xml:space="preserve">  </w:t>
      </w:r>
      <w:r w:rsidRPr="002D1E3D">
        <w:rPr>
          <w:rFonts w:asciiTheme="minorHAnsi" w:hAnsiTheme="minorHAnsi"/>
        </w:rPr>
        <w:t>11</w:t>
      </w:r>
      <w:r w:rsidR="00A72BC5">
        <w:rPr>
          <w:rFonts w:asciiTheme="minorHAnsi" w:hAnsiTheme="minorHAnsi"/>
        </w:rPr>
        <w:t xml:space="preserve">,00 </w:t>
      </w:r>
      <w:r w:rsidRPr="002D1E3D">
        <w:rPr>
          <w:rFonts w:asciiTheme="minorHAnsi" w:hAnsiTheme="minorHAnsi"/>
        </w:rPr>
        <w:t xml:space="preserve"> – 16</w:t>
      </w:r>
      <w:r w:rsidR="00A72BC5">
        <w:rPr>
          <w:rFonts w:asciiTheme="minorHAnsi" w:hAnsiTheme="minorHAnsi"/>
        </w:rPr>
        <w:t>,00</w:t>
      </w:r>
      <w:r w:rsidRPr="002D1E3D">
        <w:rPr>
          <w:rFonts w:asciiTheme="minorHAnsi" w:hAnsiTheme="minorHAnsi"/>
        </w:rPr>
        <w:t xml:space="preserve">                          </w:t>
      </w:r>
      <w:r w:rsidR="008064B8">
        <w:rPr>
          <w:rFonts w:asciiTheme="minorHAnsi" w:hAnsiTheme="minorHAnsi"/>
        </w:rPr>
        <w:t xml:space="preserve">            </w:t>
      </w:r>
      <w:r w:rsidRPr="002D1E3D">
        <w:rPr>
          <w:rFonts w:asciiTheme="minorHAnsi" w:hAnsiTheme="minorHAnsi"/>
        </w:rPr>
        <w:t>11,30 – 17</w:t>
      </w:r>
      <w:r w:rsidR="00A72BC5">
        <w:rPr>
          <w:rFonts w:asciiTheme="minorHAnsi" w:hAnsiTheme="minorHAnsi"/>
        </w:rPr>
        <w:t>,00</w:t>
      </w:r>
    </w:p>
    <w:p w:rsidR="00651DF5" w:rsidRPr="002D1E3D" w:rsidRDefault="00651DF5" w:rsidP="00A72BC5">
      <w:pPr>
        <w:spacing w:after="0" w:line="360" w:lineRule="auto"/>
        <w:rPr>
          <w:rFonts w:asciiTheme="minorHAnsi" w:hAnsiTheme="minorHAnsi"/>
        </w:rPr>
      </w:pPr>
      <w:r w:rsidRPr="002D1E3D">
        <w:rPr>
          <w:rFonts w:asciiTheme="minorHAnsi" w:hAnsiTheme="minorHAnsi"/>
        </w:rPr>
        <w:t>Radno vrijeme timova odgojitelja u odgojnim skupinama u centralnom objektu:</w:t>
      </w:r>
    </w:p>
    <w:p w:rsidR="00651DF5" w:rsidRPr="002D1E3D" w:rsidRDefault="00651DF5" w:rsidP="00A72BC5">
      <w:p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>Jaslične skupine</w:t>
      </w:r>
      <w:r w:rsidR="00A72BC5">
        <w:rPr>
          <w:rFonts w:asciiTheme="minorHAnsi" w:hAnsiTheme="minorHAnsi"/>
        </w:rPr>
        <w:t xml:space="preserve">:     </w:t>
      </w:r>
      <w:r w:rsidR="008064B8">
        <w:rPr>
          <w:rFonts w:asciiTheme="minorHAnsi" w:hAnsiTheme="minorHAnsi"/>
        </w:rPr>
        <w:t xml:space="preserve">   </w:t>
      </w:r>
      <w:r w:rsidR="00A72BC5">
        <w:rPr>
          <w:rFonts w:asciiTheme="minorHAnsi" w:hAnsiTheme="minorHAnsi"/>
        </w:rPr>
        <w:t xml:space="preserve">7,00 </w:t>
      </w:r>
      <w:r w:rsidRPr="002D1E3D">
        <w:rPr>
          <w:rFonts w:asciiTheme="minorHAnsi" w:hAnsiTheme="minorHAnsi"/>
        </w:rPr>
        <w:t>- 12</w:t>
      </w:r>
      <w:r w:rsidR="00A72BC5">
        <w:rPr>
          <w:rFonts w:asciiTheme="minorHAnsi" w:hAnsiTheme="minorHAnsi"/>
        </w:rPr>
        <w:t>,00</w:t>
      </w:r>
      <w:r w:rsidRPr="002D1E3D">
        <w:rPr>
          <w:rFonts w:asciiTheme="minorHAnsi" w:hAnsiTheme="minorHAnsi"/>
        </w:rPr>
        <w:t xml:space="preserve">                    7,30 - 12,45</w:t>
      </w:r>
    </w:p>
    <w:p w:rsidR="00651DF5" w:rsidRPr="002D1E3D" w:rsidRDefault="00651DF5" w:rsidP="008064B8">
      <w:pPr>
        <w:spacing w:after="0" w:line="276" w:lineRule="auto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      </w:t>
      </w:r>
      <w:r w:rsidR="008064B8">
        <w:rPr>
          <w:rFonts w:asciiTheme="minorHAnsi" w:hAnsiTheme="minorHAnsi"/>
        </w:rPr>
        <w:t xml:space="preserve">                               </w:t>
      </w:r>
      <w:r w:rsidRPr="002D1E3D">
        <w:rPr>
          <w:rFonts w:asciiTheme="minorHAnsi" w:hAnsiTheme="minorHAnsi"/>
        </w:rPr>
        <w:t>10</w:t>
      </w:r>
      <w:r w:rsidR="00A72BC5">
        <w:rPr>
          <w:rFonts w:asciiTheme="minorHAnsi" w:hAnsiTheme="minorHAnsi"/>
        </w:rPr>
        <w:t xml:space="preserve">,00 </w:t>
      </w:r>
      <w:r w:rsidR="008064B8">
        <w:rPr>
          <w:rFonts w:asciiTheme="minorHAnsi" w:hAnsiTheme="minorHAnsi"/>
        </w:rPr>
        <w:t xml:space="preserve">- </w:t>
      </w:r>
      <w:r w:rsidRPr="002D1E3D">
        <w:rPr>
          <w:rFonts w:asciiTheme="minorHAnsi" w:hAnsiTheme="minorHAnsi"/>
        </w:rPr>
        <w:t>16</w:t>
      </w:r>
      <w:r w:rsidR="00A72BC5">
        <w:rPr>
          <w:rFonts w:asciiTheme="minorHAnsi" w:hAnsiTheme="minorHAnsi"/>
        </w:rPr>
        <w:t xml:space="preserve">,00 </w:t>
      </w:r>
      <w:r w:rsidR="008064B8">
        <w:rPr>
          <w:rFonts w:asciiTheme="minorHAnsi" w:hAnsiTheme="minorHAnsi"/>
        </w:rPr>
        <w:t xml:space="preserve">                 </w:t>
      </w:r>
      <w:r w:rsidRPr="002D1E3D">
        <w:rPr>
          <w:rFonts w:asciiTheme="minorHAnsi" w:hAnsiTheme="minorHAnsi"/>
        </w:rPr>
        <w:t xml:space="preserve">10,30 - 16,15                                                                     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Mlađe skupine</w:t>
      </w:r>
      <w:r w:rsidR="00A72BC5">
        <w:rPr>
          <w:rFonts w:asciiTheme="minorHAnsi" w:hAnsiTheme="minorHAnsi"/>
        </w:rPr>
        <w:t>:</w:t>
      </w:r>
      <w:r w:rsidR="008064B8">
        <w:rPr>
          <w:rFonts w:asciiTheme="minorHAnsi" w:hAnsiTheme="minorHAnsi"/>
        </w:rPr>
        <w:t xml:space="preserve">           </w:t>
      </w:r>
      <w:r w:rsidRPr="002D1E3D">
        <w:rPr>
          <w:rFonts w:asciiTheme="minorHAnsi" w:hAnsiTheme="minorHAnsi"/>
        </w:rPr>
        <w:t xml:space="preserve">7,30 </w:t>
      </w:r>
      <w:r w:rsidR="008064B8">
        <w:rPr>
          <w:rFonts w:asciiTheme="minorHAnsi" w:hAnsiTheme="minorHAnsi"/>
        </w:rPr>
        <w:t>-</w:t>
      </w:r>
      <w:r w:rsidRPr="002D1E3D">
        <w:rPr>
          <w:rFonts w:asciiTheme="minorHAnsi" w:hAnsiTheme="minorHAnsi"/>
        </w:rPr>
        <w:t xml:space="preserve"> 13</w:t>
      </w:r>
      <w:r w:rsidR="008064B8">
        <w:rPr>
          <w:rFonts w:asciiTheme="minorHAnsi" w:hAnsiTheme="minorHAnsi"/>
        </w:rPr>
        <w:t>,00</w:t>
      </w:r>
      <w:r w:rsidRPr="002D1E3D">
        <w:rPr>
          <w:rFonts w:asciiTheme="minorHAnsi" w:hAnsiTheme="minorHAnsi"/>
        </w:rPr>
        <w:t xml:space="preserve">                 </w:t>
      </w:r>
      <w:r w:rsidR="008064B8">
        <w:rPr>
          <w:rFonts w:asciiTheme="minorHAnsi" w:hAnsiTheme="minorHAnsi"/>
        </w:rPr>
        <w:t xml:space="preserve">   </w:t>
      </w:r>
      <w:r w:rsidRPr="002D1E3D">
        <w:rPr>
          <w:rFonts w:asciiTheme="minorHAnsi" w:hAnsiTheme="minorHAnsi"/>
        </w:rPr>
        <w:t>6</w:t>
      </w:r>
      <w:r w:rsidR="008064B8">
        <w:rPr>
          <w:rFonts w:asciiTheme="minorHAnsi" w:hAnsiTheme="minorHAnsi"/>
        </w:rPr>
        <w:t xml:space="preserve">,00 </w:t>
      </w:r>
      <w:r w:rsidRPr="002D1E3D">
        <w:rPr>
          <w:rFonts w:asciiTheme="minorHAnsi" w:hAnsiTheme="minorHAnsi"/>
        </w:rPr>
        <w:t xml:space="preserve"> - 12,15</w:t>
      </w:r>
    </w:p>
    <w:p w:rsidR="00651DF5" w:rsidRPr="002D1E3D" w:rsidRDefault="00651DF5" w:rsidP="008064B8">
      <w:pPr>
        <w:spacing w:after="0" w:line="276" w:lineRule="auto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        </w:t>
      </w:r>
      <w:r w:rsidR="008064B8">
        <w:rPr>
          <w:rFonts w:asciiTheme="minorHAnsi" w:hAnsiTheme="minorHAnsi"/>
        </w:rPr>
        <w:t xml:space="preserve">                             </w:t>
      </w:r>
      <w:r w:rsidRPr="002D1E3D">
        <w:rPr>
          <w:rFonts w:asciiTheme="minorHAnsi" w:hAnsiTheme="minorHAnsi"/>
        </w:rPr>
        <w:t xml:space="preserve">10,30 </w:t>
      </w:r>
      <w:r w:rsidR="008064B8">
        <w:rPr>
          <w:rFonts w:asciiTheme="minorHAnsi" w:hAnsiTheme="minorHAnsi"/>
        </w:rPr>
        <w:t>-</w:t>
      </w:r>
      <w:r w:rsidRPr="002D1E3D">
        <w:rPr>
          <w:rFonts w:asciiTheme="minorHAnsi" w:hAnsiTheme="minorHAnsi"/>
        </w:rPr>
        <w:t xml:space="preserve"> 16</w:t>
      </w:r>
      <w:r w:rsidR="008064B8">
        <w:rPr>
          <w:rFonts w:asciiTheme="minorHAnsi" w:hAnsiTheme="minorHAnsi"/>
        </w:rPr>
        <w:t>,00</w:t>
      </w:r>
      <w:r w:rsidRPr="002D1E3D">
        <w:rPr>
          <w:rFonts w:asciiTheme="minorHAnsi" w:hAnsiTheme="minorHAnsi"/>
        </w:rPr>
        <w:t xml:space="preserve">                  11,15 - 16</w:t>
      </w:r>
      <w:r w:rsidR="008064B8">
        <w:rPr>
          <w:rFonts w:asciiTheme="minorHAnsi" w:hAnsiTheme="minorHAnsi"/>
        </w:rPr>
        <w:t>,00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lastRenderedPageBreak/>
        <w:t xml:space="preserve">            Srednje  skupine</w:t>
      </w:r>
      <w:r w:rsidR="00A72BC5">
        <w:rPr>
          <w:rFonts w:asciiTheme="minorHAnsi" w:hAnsiTheme="minorHAnsi"/>
        </w:rPr>
        <w:t>:</w:t>
      </w:r>
      <w:r w:rsidR="008064B8">
        <w:rPr>
          <w:rFonts w:asciiTheme="minorHAnsi" w:hAnsiTheme="minorHAnsi"/>
        </w:rPr>
        <w:t xml:space="preserve">        </w:t>
      </w:r>
      <w:r w:rsidRPr="002D1E3D">
        <w:rPr>
          <w:rFonts w:asciiTheme="minorHAnsi" w:hAnsiTheme="minorHAnsi"/>
        </w:rPr>
        <w:t>7</w:t>
      </w:r>
      <w:r w:rsidR="008064B8">
        <w:rPr>
          <w:rFonts w:asciiTheme="minorHAnsi" w:hAnsiTheme="minorHAnsi"/>
        </w:rPr>
        <w:t xml:space="preserve">,00  </w:t>
      </w:r>
      <w:r w:rsidRPr="002D1E3D">
        <w:rPr>
          <w:rFonts w:asciiTheme="minorHAnsi" w:hAnsiTheme="minorHAnsi"/>
        </w:rPr>
        <w:t xml:space="preserve">- 12,30                  </w:t>
      </w:r>
      <w:r w:rsidR="008064B8">
        <w:rPr>
          <w:rFonts w:asciiTheme="minorHAnsi" w:hAnsiTheme="minorHAnsi"/>
        </w:rPr>
        <w:t xml:space="preserve"> 7,30 –</w:t>
      </w:r>
      <w:r w:rsidRPr="002D1E3D">
        <w:rPr>
          <w:rFonts w:asciiTheme="minorHAnsi" w:hAnsiTheme="minorHAnsi"/>
        </w:rPr>
        <w:t xml:space="preserve"> 13</w:t>
      </w:r>
      <w:r w:rsidR="008064B8">
        <w:rPr>
          <w:rFonts w:asciiTheme="minorHAnsi" w:hAnsiTheme="minorHAnsi"/>
        </w:rPr>
        <w:t>,00</w:t>
      </w:r>
    </w:p>
    <w:p w:rsidR="00651DF5" w:rsidRPr="002D1E3D" w:rsidRDefault="00651DF5" w:rsidP="008064B8">
      <w:pPr>
        <w:spacing w:after="0" w:line="276" w:lineRule="auto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        </w:t>
      </w:r>
      <w:r w:rsidR="008064B8">
        <w:rPr>
          <w:rFonts w:asciiTheme="minorHAnsi" w:hAnsiTheme="minorHAnsi"/>
        </w:rPr>
        <w:t xml:space="preserve">                             11,15</w:t>
      </w:r>
      <w:r w:rsidRPr="002D1E3D">
        <w:rPr>
          <w:rFonts w:asciiTheme="minorHAnsi" w:hAnsiTheme="minorHAnsi"/>
        </w:rPr>
        <w:t xml:space="preserve"> -</w:t>
      </w:r>
      <w:r w:rsidR="008064B8">
        <w:rPr>
          <w:rFonts w:asciiTheme="minorHAnsi" w:hAnsiTheme="minorHAnsi"/>
        </w:rPr>
        <w:t xml:space="preserve"> 16,45                  11,30 </w:t>
      </w:r>
      <w:r w:rsidRPr="002D1E3D">
        <w:rPr>
          <w:rFonts w:asciiTheme="minorHAnsi" w:hAnsiTheme="minorHAnsi"/>
        </w:rPr>
        <w:t>- 17</w:t>
      </w:r>
      <w:r w:rsidR="008064B8">
        <w:rPr>
          <w:rFonts w:asciiTheme="minorHAnsi" w:hAnsiTheme="minorHAnsi"/>
        </w:rPr>
        <w:t>,00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</w:t>
      </w:r>
      <w:r w:rsidR="00B53F1D" w:rsidRPr="002D1E3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 xml:space="preserve"> Predškolske skupine</w:t>
      </w:r>
      <w:r w:rsidR="00A72BC5">
        <w:rPr>
          <w:rFonts w:asciiTheme="minorHAnsi" w:hAnsiTheme="minorHAnsi"/>
        </w:rPr>
        <w:t>:</w:t>
      </w:r>
      <w:r w:rsidR="008064B8">
        <w:rPr>
          <w:rFonts w:asciiTheme="minorHAnsi" w:hAnsiTheme="minorHAnsi"/>
        </w:rPr>
        <w:t xml:space="preserve">  7,30</w:t>
      </w:r>
      <w:r w:rsidRPr="002D1E3D">
        <w:rPr>
          <w:rFonts w:asciiTheme="minorHAnsi" w:hAnsiTheme="minorHAnsi"/>
        </w:rPr>
        <w:t xml:space="preserve"> - 13</w:t>
      </w:r>
      <w:r w:rsidR="008064B8">
        <w:rPr>
          <w:rFonts w:asciiTheme="minorHAnsi" w:hAnsiTheme="minorHAnsi"/>
        </w:rPr>
        <w:t>,00</w:t>
      </w:r>
      <w:r w:rsidRPr="002D1E3D">
        <w:rPr>
          <w:rFonts w:asciiTheme="minorHAnsi" w:hAnsiTheme="minorHAnsi"/>
        </w:rPr>
        <w:t xml:space="preserve">                    7</w:t>
      </w:r>
      <w:r w:rsidR="008064B8">
        <w:rPr>
          <w:rFonts w:asciiTheme="minorHAnsi" w:hAnsiTheme="minorHAnsi"/>
        </w:rPr>
        <w:t xml:space="preserve">,00 </w:t>
      </w:r>
      <w:r w:rsidRPr="002D1E3D">
        <w:rPr>
          <w:rFonts w:asciiTheme="minorHAnsi" w:hAnsiTheme="minorHAnsi"/>
        </w:rPr>
        <w:t>- 13</w:t>
      </w:r>
      <w:r w:rsidR="008064B8">
        <w:rPr>
          <w:rFonts w:asciiTheme="minorHAnsi" w:hAnsiTheme="minorHAnsi"/>
        </w:rPr>
        <w:t>,00</w:t>
      </w:r>
    </w:p>
    <w:p w:rsidR="00651DF5" w:rsidRPr="002D1E3D" w:rsidRDefault="00651DF5" w:rsidP="008064B8">
      <w:pPr>
        <w:spacing w:after="0" w:line="276" w:lineRule="auto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       </w:t>
      </w:r>
      <w:r w:rsidR="008064B8">
        <w:rPr>
          <w:rFonts w:asciiTheme="minorHAnsi" w:hAnsiTheme="minorHAnsi"/>
        </w:rPr>
        <w:t xml:space="preserve">                               </w:t>
      </w:r>
      <w:r w:rsidRPr="002D1E3D">
        <w:rPr>
          <w:rFonts w:asciiTheme="minorHAnsi" w:hAnsiTheme="minorHAnsi"/>
        </w:rPr>
        <w:t>12</w:t>
      </w:r>
      <w:r w:rsidR="008064B8">
        <w:rPr>
          <w:rFonts w:asciiTheme="minorHAnsi" w:hAnsiTheme="minorHAnsi"/>
        </w:rPr>
        <w:t xml:space="preserve">,00 - 17,30                 </w:t>
      </w:r>
      <w:r w:rsidRPr="002D1E3D">
        <w:rPr>
          <w:rFonts w:asciiTheme="minorHAnsi" w:hAnsiTheme="minorHAnsi"/>
        </w:rPr>
        <w:t>12</w:t>
      </w:r>
      <w:r w:rsidR="008064B8">
        <w:rPr>
          <w:rFonts w:asciiTheme="minorHAnsi" w:hAnsiTheme="minorHAnsi"/>
        </w:rPr>
        <w:t xml:space="preserve">,00 </w:t>
      </w:r>
      <w:r w:rsidRPr="002D1E3D">
        <w:rPr>
          <w:rFonts w:asciiTheme="minorHAnsi" w:hAnsiTheme="minorHAnsi"/>
        </w:rPr>
        <w:t>- 17</w:t>
      </w:r>
      <w:r w:rsidR="008064B8">
        <w:rPr>
          <w:rFonts w:asciiTheme="minorHAnsi" w:hAnsiTheme="minorHAnsi"/>
        </w:rPr>
        <w:t>,00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Zbog prirode posla i zahtjeva procesa rada u predškolskoj ustanovi tijekom pedagoške godine radno se vrijeme u okviru godišnjeg zaduženja i strukture radnog vremena može preraspodijeliti.</w:t>
      </w:r>
    </w:p>
    <w:p w:rsidR="00651DF5" w:rsidRPr="008064B8" w:rsidRDefault="00651DF5" w:rsidP="00E22D23">
      <w:pPr>
        <w:spacing w:after="0"/>
        <w:rPr>
          <w:rFonts w:asciiTheme="minorHAnsi" w:hAnsiTheme="minorHAnsi"/>
          <w:color w:val="FF0000"/>
        </w:rPr>
      </w:pPr>
    </w:p>
    <w:p w:rsidR="00651DF5" w:rsidRPr="008064B8" w:rsidRDefault="00651DF5" w:rsidP="008064B8">
      <w:pPr>
        <w:spacing w:after="0" w:line="276" w:lineRule="auto"/>
        <w:ind w:firstLine="720"/>
        <w:rPr>
          <w:rFonts w:asciiTheme="minorHAnsi" w:hAnsiTheme="minorHAnsi"/>
          <w:b/>
          <w:color w:val="FF0000"/>
        </w:rPr>
      </w:pPr>
      <w:r w:rsidRPr="008064B8">
        <w:rPr>
          <w:rFonts w:asciiTheme="minorHAnsi" w:hAnsiTheme="minorHAnsi"/>
          <w:b/>
          <w:color w:val="FF0000"/>
        </w:rPr>
        <w:t>USTROJSTVO  RADA TEHNIČKOG OSOBLJA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Rad svih zaposlenih je fleksibilan, tj. prema stvarnim potrebama djece i roditelja, u okviru 40 satnog radnog tjedna.</w:t>
      </w:r>
    </w:p>
    <w:p w:rsidR="00651DF5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Rad domara  ovisno o vremenskim  prilikama  može biti i dvokratan, a  prema potrebi posla radi poslije podne.</w:t>
      </w:r>
    </w:p>
    <w:p w:rsidR="008064B8" w:rsidRPr="002D1E3D" w:rsidRDefault="008064B8" w:rsidP="00E22D23">
      <w:pPr>
        <w:spacing w:after="0"/>
        <w:rPr>
          <w:rFonts w:asciiTheme="minorHAnsi" w:hAnsiTheme="minorHAnsi"/>
        </w:rPr>
      </w:pPr>
    </w:p>
    <w:tbl>
      <w:tblPr>
        <w:tblW w:w="9887" w:type="dxa"/>
        <w:tblInd w:w="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307"/>
        <w:gridCol w:w="482"/>
        <w:gridCol w:w="2160"/>
        <w:gridCol w:w="1620"/>
        <w:gridCol w:w="3318"/>
      </w:tblGrid>
      <w:tr w:rsidR="00651DF5" w:rsidRPr="002D1E3D" w:rsidTr="008064B8">
        <w:tc>
          <w:tcPr>
            <w:tcW w:w="2307" w:type="dxa"/>
            <w:shd w:val="clear" w:color="auto" w:fill="FF0000"/>
          </w:tcPr>
          <w:p w:rsidR="008064B8" w:rsidRDefault="008064B8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</w:p>
          <w:p w:rsidR="00651DF5" w:rsidRPr="008064B8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8064B8">
              <w:rPr>
                <w:rFonts w:asciiTheme="minorHAnsi" w:hAnsiTheme="minorHAnsi"/>
                <w:color w:val="FFFFFF" w:themeColor="background1"/>
              </w:rPr>
              <w:t>Objekt</w:t>
            </w:r>
          </w:p>
        </w:tc>
        <w:tc>
          <w:tcPr>
            <w:tcW w:w="482" w:type="dxa"/>
            <w:shd w:val="clear" w:color="auto" w:fill="FF0000"/>
          </w:tcPr>
          <w:p w:rsidR="00651DF5" w:rsidRPr="008064B8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8064B8">
              <w:rPr>
                <w:rFonts w:asciiTheme="minorHAnsi" w:hAnsiTheme="minorHAnsi"/>
                <w:color w:val="FFFFFF" w:themeColor="background1"/>
              </w:rPr>
              <w:t>R/br.</w:t>
            </w:r>
          </w:p>
        </w:tc>
        <w:tc>
          <w:tcPr>
            <w:tcW w:w="2160" w:type="dxa"/>
            <w:shd w:val="clear" w:color="auto" w:fill="FF0000"/>
          </w:tcPr>
          <w:p w:rsidR="008064B8" w:rsidRDefault="008064B8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</w:p>
          <w:p w:rsidR="00651DF5" w:rsidRPr="008064B8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8064B8">
              <w:rPr>
                <w:rFonts w:asciiTheme="minorHAnsi" w:hAnsiTheme="minorHAnsi"/>
                <w:color w:val="FFFFFF" w:themeColor="background1"/>
              </w:rPr>
              <w:t>Ime i prezime</w:t>
            </w:r>
          </w:p>
        </w:tc>
        <w:tc>
          <w:tcPr>
            <w:tcW w:w="1620" w:type="dxa"/>
            <w:shd w:val="clear" w:color="auto" w:fill="FF0000"/>
          </w:tcPr>
          <w:p w:rsidR="008064B8" w:rsidRDefault="008064B8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</w:p>
          <w:p w:rsidR="00651DF5" w:rsidRPr="008064B8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8064B8">
              <w:rPr>
                <w:rFonts w:asciiTheme="minorHAnsi" w:hAnsiTheme="minorHAnsi"/>
                <w:color w:val="FFFFFF" w:themeColor="background1"/>
              </w:rPr>
              <w:t>Radno mjesto</w:t>
            </w:r>
          </w:p>
        </w:tc>
        <w:tc>
          <w:tcPr>
            <w:tcW w:w="3318" w:type="dxa"/>
            <w:shd w:val="clear" w:color="auto" w:fill="FF0000"/>
          </w:tcPr>
          <w:p w:rsidR="00651DF5" w:rsidRPr="008064B8" w:rsidRDefault="00651DF5" w:rsidP="008064B8">
            <w:pPr>
              <w:spacing w:after="0"/>
              <w:jc w:val="center"/>
              <w:rPr>
                <w:rFonts w:asciiTheme="minorHAnsi" w:hAnsiTheme="minorHAnsi"/>
                <w:color w:val="FFFFFF" w:themeColor="background1"/>
              </w:rPr>
            </w:pPr>
            <w:r w:rsidRPr="008064B8">
              <w:rPr>
                <w:rFonts w:asciiTheme="minorHAnsi" w:hAnsiTheme="minorHAnsi"/>
                <w:color w:val="FFFFFF" w:themeColor="background1"/>
              </w:rPr>
              <w:t>Vrijeme rada</w:t>
            </w:r>
          </w:p>
          <w:p w:rsidR="00651DF5" w:rsidRPr="008064B8" w:rsidRDefault="00651DF5" w:rsidP="008064B8">
            <w:pPr>
              <w:spacing w:after="0"/>
              <w:jc w:val="center"/>
              <w:rPr>
                <w:rFonts w:asciiTheme="minorHAnsi" w:hAnsiTheme="minorHAnsi"/>
                <w:color w:val="FFFFFF" w:themeColor="background1"/>
              </w:rPr>
            </w:pPr>
            <w:r w:rsidRPr="008064B8">
              <w:rPr>
                <w:rFonts w:asciiTheme="minorHAnsi" w:hAnsiTheme="minorHAnsi"/>
                <w:color w:val="FFFFFF" w:themeColor="background1"/>
              </w:rPr>
              <w:t>tjedna izmjena smjena</w:t>
            </w:r>
          </w:p>
        </w:tc>
      </w:tr>
      <w:tr w:rsidR="00651DF5" w:rsidRPr="002D1E3D" w:rsidTr="00C23499">
        <w:trPr>
          <w:cantSplit/>
          <w:trHeight w:val="1537"/>
        </w:trPr>
        <w:tc>
          <w:tcPr>
            <w:tcW w:w="2307" w:type="dxa"/>
            <w:vMerge w:val="restart"/>
            <w:tcBorders>
              <w:right w:val="single" w:sz="4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Centralni vrtić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Perkovčeva</w:t>
            </w:r>
          </w:p>
        </w:tc>
        <w:tc>
          <w:tcPr>
            <w:tcW w:w="482" w:type="dxa"/>
            <w:tcBorders>
              <w:right w:val="single" w:sz="4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4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5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Vlasta  Zrinjan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Darinka Žitković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Nada    Miloš</w:t>
            </w:r>
          </w:p>
          <w:p w:rsidR="00C23499" w:rsidRPr="002D1E3D" w:rsidRDefault="00C23499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Renata Stunja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Đurđica Đukić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gl.kuharica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kuharica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kuharica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kuharica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pom. kuharica</w:t>
            </w:r>
          </w:p>
        </w:tc>
        <w:tc>
          <w:tcPr>
            <w:tcW w:w="3318" w:type="dxa"/>
            <w:tcBorders>
              <w:bottom w:val="single" w:sz="4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6 – 14 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 – 14</w:t>
            </w:r>
            <w:r w:rsidR="006E7FB8" w:rsidRPr="002D1E3D">
              <w:rPr>
                <w:rFonts w:asciiTheme="minorHAnsi" w:hAnsiTheme="minorHAnsi"/>
              </w:rPr>
              <w:t>, 7-15</w:t>
            </w:r>
          </w:p>
          <w:p w:rsidR="00651DF5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6 -14, 7 – 15, 8 - 16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6 -14, 7 – 15, 8 - 16</w:t>
            </w:r>
          </w:p>
          <w:p w:rsidR="00651DF5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8 </w:t>
            </w:r>
            <w:r w:rsidR="00651DF5" w:rsidRPr="002D1E3D">
              <w:rPr>
                <w:rFonts w:asciiTheme="minorHAnsi" w:hAnsiTheme="minorHAnsi"/>
              </w:rPr>
              <w:t xml:space="preserve"> – 1</w:t>
            </w:r>
            <w:r w:rsidRPr="002D1E3D">
              <w:rPr>
                <w:rFonts w:asciiTheme="minorHAnsi" w:hAnsiTheme="minorHAnsi"/>
              </w:rPr>
              <w:t>6</w:t>
            </w:r>
            <w:r w:rsidR="00651DF5" w:rsidRPr="002D1E3D">
              <w:rPr>
                <w:rFonts w:asciiTheme="minorHAnsi" w:hAnsiTheme="minorHAnsi"/>
              </w:rPr>
              <w:t>,</w:t>
            </w:r>
            <w:r w:rsidRPr="002D1E3D">
              <w:rPr>
                <w:rFonts w:asciiTheme="minorHAnsi" w:hAnsiTheme="minorHAnsi"/>
              </w:rPr>
              <w:t>0</w:t>
            </w:r>
            <w:r w:rsidR="00651DF5" w:rsidRPr="002D1E3D">
              <w:rPr>
                <w:rFonts w:asciiTheme="minorHAnsi" w:hAnsiTheme="minorHAnsi"/>
              </w:rPr>
              <w:t>0</w:t>
            </w:r>
          </w:p>
        </w:tc>
      </w:tr>
      <w:tr w:rsidR="00651DF5" w:rsidRPr="002D1E3D" w:rsidTr="00C23499">
        <w:trPr>
          <w:cantSplit/>
          <w:trHeight w:val="260"/>
        </w:trPr>
        <w:tc>
          <w:tcPr>
            <w:tcW w:w="2307" w:type="dxa"/>
            <w:vMerge/>
            <w:tcBorders>
              <w:right w:val="single" w:sz="4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482" w:type="dxa"/>
            <w:tcBorders>
              <w:right w:val="single" w:sz="4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Tihomir Jug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domar</w:t>
            </w:r>
          </w:p>
        </w:tc>
        <w:tc>
          <w:tcPr>
            <w:tcW w:w="3318" w:type="dxa"/>
            <w:tcBorders>
              <w:top w:val="single" w:sz="4" w:space="0" w:color="auto"/>
              <w:bottom w:val="single" w:sz="4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6 – 14, 7 – 15, 12-20 </w:t>
            </w:r>
          </w:p>
        </w:tc>
      </w:tr>
      <w:tr w:rsidR="00651DF5" w:rsidRPr="002D1E3D" w:rsidTr="00C23499">
        <w:trPr>
          <w:cantSplit/>
          <w:trHeight w:val="260"/>
        </w:trPr>
        <w:tc>
          <w:tcPr>
            <w:tcW w:w="2307" w:type="dxa"/>
            <w:vMerge/>
            <w:tcBorders>
              <w:right w:val="single" w:sz="4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482" w:type="dxa"/>
            <w:tcBorders>
              <w:right w:val="single" w:sz="4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Branka Cvitić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krojač.-pralja</w:t>
            </w:r>
          </w:p>
        </w:tc>
        <w:tc>
          <w:tcPr>
            <w:tcW w:w="3318" w:type="dxa"/>
            <w:tcBorders>
              <w:top w:val="single" w:sz="4" w:space="0" w:color="auto"/>
              <w:bottom w:val="single" w:sz="4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6 </w:t>
            </w:r>
            <w:r w:rsidR="006E7FB8" w:rsidRPr="002D1E3D">
              <w:rPr>
                <w:rFonts w:asciiTheme="minorHAnsi" w:hAnsiTheme="minorHAnsi"/>
              </w:rPr>
              <w:t>–</w:t>
            </w:r>
            <w:r w:rsidRPr="002D1E3D">
              <w:rPr>
                <w:rFonts w:asciiTheme="minorHAnsi" w:hAnsiTheme="minorHAnsi"/>
              </w:rPr>
              <w:t xml:space="preserve"> 14</w:t>
            </w:r>
          </w:p>
        </w:tc>
      </w:tr>
      <w:tr w:rsidR="006E7FB8" w:rsidRPr="002D1E3D" w:rsidTr="00C23499">
        <w:trPr>
          <w:cantSplit/>
          <w:trHeight w:val="1380"/>
        </w:trPr>
        <w:tc>
          <w:tcPr>
            <w:tcW w:w="230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482" w:type="dxa"/>
            <w:tcBorders>
              <w:bottom w:val="single" w:sz="4" w:space="0" w:color="auto"/>
              <w:right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8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9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10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11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12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Marijana Bišćan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Ljiljana Batur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Irena Tomazin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Slađana Mrakužić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Margita Petrić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Vedrana Đekić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D1E3D">
              <w:rPr>
                <w:rFonts w:asciiTheme="minorHAnsi" w:hAnsiTheme="minorHAnsi"/>
                <w:sz w:val="22"/>
                <w:szCs w:val="22"/>
              </w:rPr>
              <w:t>spremačica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D1E3D">
              <w:rPr>
                <w:rFonts w:asciiTheme="minorHAnsi" w:hAnsiTheme="minorHAnsi"/>
                <w:sz w:val="22"/>
                <w:szCs w:val="22"/>
              </w:rPr>
              <w:t>spremačica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D1E3D">
              <w:rPr>
                <w:rFonts w:asciiTheme="minorHAnsi" w:hAnsiTheme="minorHAnsi"/>
                <w:sz w:val="22"/>
                <w:szCs w:val="22"/>
              </w:rPr>
              <w:t>spremačica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D1E3D">
              <w:rPr>
                <w:rFonts w:asciiTheme="minorHAnsi" w:hAnsiTheme="minorHAnsi"/>
                <w:sz w:val="22"/>
                <w:szCs w:val="22"/>
              </w:rPr>
              <w:t>spremačica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D1E3D">
              <w:rPr>
                <w:rFonts w:asciiTheme="minorHAnsi" w:hAnsiTheme="minorHAnsi"/>
                <w:sz w:val="22"/>
                <w:szCs w:val="22"/>
              </w:rPr>
              <w:t>spremačica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D1E3D">
              <w:rPr>
                <w:rFonts w:asciiTheme="minorHAnsi" w:hAnsiTheme="minorHAnsi"/>
                <w:sz w:val="22"/>
                <w:szCs w:val="22"/>
              </w:rPr>
              <w:t>spremačica</w:t>
            </w:r>
          </w:p>
        </w:tc>
        <w:tc>
          <w:tcPr>
            <w:tcW w:w="3318" w:type="dxa"/>
            <w:tcBorders>
              <w:top w:val="single" w:sz="4" w:space="0" w:color="auto"/>
              <w:bottom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D1E3D">
              <w:rPr>
                <w:rFonts w:asciiTheme="minorHAnsi" w:hAnsiTheme="minorHAnsi"/>
                <w:sz w:val="22"/>
                <w:szCs w:val="22"/>
              </w:rPr>
              <w:t>6–14, 7–15, 10–18, 11,30-19,30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D1E3D">
              <w:rPr>
                <w:rFonts w:asciiTheme="minorHAnsi" w:hAnsiTheme="minorHAnsi"/>
                <w:sz w:val="22"/>
                <w:szCs w:val="22"/>
              </w:rPr>
              <w:t>6–14, 7–15, 10–18, 11,30-19,30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D1E3D">
              <w:rPr>
                <w:rFonts w:asciiTheme="minorHAnsi" w:hAnsiTheme="minorHAnsi"/>
                <w:sz w:val="22"/>
                <w:szCs w:val="22"/>
              </w:rPr>
              <w:t>6–14, 7–15, 10–18, 11,30-19,30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D1E3D">
              <w:rPr>
                <w:rFonts w:asciiTheme="minorHAnsi" w:hAnsiTheme="minorHAnsi"/>
                <w:sz w:val="22"/>
                <w:szCs w:val="22"/>
              </w:rPr>
              <w:t>6–14, 7–15, 10–18, 11,30-19,30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D1E3D">
              <w:rPr>
                <w:rFonts w:asciiTheme="minorHAnsi" w:hAnsiTheme="minorHAnsi"/>
                <w:sz w:val="22"/>
                <w:szCs w:val="22"/>
              </w:rPr>
              <w:t>6–14, 7–15, 10–18, 11,30-19,30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2D1E3D">
              <w:rPr>
                <w:rFonts w:asciiTheme="minorHAnsi" w:hAnsiTheme="minorHAnsi"/>
                <w:sz w:val="22"/>
                <w:szCs w:val="22"/>
              </w:rPr>
              <w:t>6–14, 7–15, 10–18, 11,30-19,30</w:t>
            </w:r>
          </w:p>
        </w:tc>
      </w:tr>
      <w:tr w:rsidR="006E7FB8" w:rsidRPr="002D1E3D" w:rsidTr="00C23499">
        <w:trPr>
          <w:cantSplit/>
          <w:trHeight w:val="351"/>
        </w:trPr>
        <w:tc>
          <w:tcPr>
            <w:tcW w:w="2307" w:type="dxa"/>
            <w:vMerge w:val="restart"/>
            <w:tcBorders>
              <w:top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Područni vrtić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Kladje</w:t>
            </w:r>
          </w:p>
        </w:tc>
        <w:tc>
          <w:tcPr>
            <w:tcW w:w="482" w:type="dxa"/>
            <w:tcBorders>
              <w:top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14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Marina Kotarski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spremačica</w:t>
            </w:r>
          </w:p>
        </w:tc>
        <w:tc>
          <w:tcPr>
            <w:tcW w:w="3318" w:type="dxa"/>
            <w:tcBorders>
              <w:top w:val="single" w:sz="4" w:space="0" w:color="auto"/>
              <w:bottom w:val="single" w:sz="4" w:space="0" w:color="auto"/>
            </w:tcBorders>
          </w:tcPr>
          <w:p w:rsidR="006E7FB8" w:rsidRPr="002D1E3D" w:rsidRDefault="00890BB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6,30-14,30, </w:t>
            </w:r>
            <w:r w:rsidR="006E7FB8" w:rsidRPr="002D1E3D">
              <w:rPr>
                <w:rFonts w:asciiTheme="minorHAnsi" w:hAnsiTheme="minorHAnsi"/>
              </w:rPr>
              <w:t xml:space="preserve"> 11 – 19</w:t>
            </w:r>
          </w:p>
        </w:tc>
      </w:tr>
      <w:tr w:rsidR="006E7FB8" w:rsidRPr="002D1E3D" w:rsidTr="00C23499">
        <w:trPr>
          <w:cantSplit/>
          <w:trHeight w:val="356"/>
        </w:trPr>
        <w:tc>
          <w:tcPr>
            <w:tcW w:w="2307" w:type="dxa"/>
            <w:vMerge/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482" w:type="dxa"/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15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Ružica Razum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spremačica</w:t>
            </w:r>
          </w:p>
        </w:tc>
        <w:tc>
          <w:tcPr>
            <w:tcW w:w="3318" w:type="dxa"/>
            <w:tcBorders>
              <w:top w:val="single" w:sz="4" w:space="0" w:color="auto"/>
            </w:tcBorders>
          </w:tcPr>
          <w:p w:rsidR="006E7FB8" w:rsidRPr="002D1E3D" w:rsidRDefault="00890BB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6,30-14,30,  11 – 19</w:t>
            </w:r>
          </w:p>
        </w:tc>
      </w:tr>
      <w:tr w:rsidR="006E7FB8" w:rsidRPr="002D1E3D" w:rsidTr="00C23499">
        <w:tc>
          <w:tcPr>
            <w:tcW w:w="2307" w:type="dxa"/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Područni vrtić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Hrastina.</w:t>
            </w:r>
          </w:p>
        </w:tc>
        <w:tc>
          <w:tcPr>
            <w:tcW w:w="482" w:type="dxa"/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16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17</w:t>
            </w:r>
          </w:p>
        </w:tc>
        <w:tc>
          <w:tcPr>
            <w:tcW w:w="2160" w:type="dxa"/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Biserka  Tandarić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Nada Mešanović</w:t>
            </w:r>
          </w:p>
        </w:tc>
        <w:tc>
          <w:tcPr>
            <w:tcW w:w="1620" w:type="dxa"/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spremačica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spremačica</w:t>
            </w:r>
          </w:p>
        </w:tc>
        <w:tc>
          <w:tcPr>
            <w:tcW w:w="3318" w:type="dxa"/>
          </w:tcPr>
          <w:p w:rsidR="006E7FB8" w:rsidRPr="002D1E3D" w:rsidRDefault="00890BB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6,30-14,30,  11 – 19</w:t>
            </w:r>
          </w:p>
          <w:p w:rsidR="00890BB7" w:rsidRPr="002D1E3D" w:rsidRDefault="00890BB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6,30-14,30,  11 – 19</w:t>
            </w:r>
          </w:p>
        </w:tc>
      </w:tr>
      <w:tr w:rsidR="006E7FB8" w:rsidRPr="002D1E3D" w:rsidTr="00C23499">
        <w:tc>
          <w:tcPr>
            <w:tcW w:w="2307" w:type="dxa"/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Područni vrtić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Galgovo</w:t>
            </w:r>
          </w:p>
        </w:tc>
        <w:tc>
          <w:tcPr>
            <w:tcW w:w="482" w:type="dxa"/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18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19</w:t>
            </w:r>
          </w:p>
        </w:tc>
        <w:tc>
          <w:tcPr>
            <w:tcW w:w="2160" w:type="dxa"/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Jadranka Prša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Ankica  Makarun</w:t>
            </w:r>
          </w:p>
        </w:tc>
        <w:tc>
          <w:tcPr>
            <w:tcW w:w="1620" w:type="dxa"/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spremačica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spremačica</w:t>
            </w:r>
          </w:p>
        </w:tc>
        <w:tc>
          <w:tcPr>
            <w:tcW w:w="3318" w:type="dxa"/>
          </w:tcPr>
          <w:p w:rsidR="006E7FB8" w:rsidRPr="002D1E3D" w:rsidRDefault="00890BB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6,30-14,30,  11 – 19</w:t>
            </w:r>
          </w:p>
          <w:p w:rsidR="00890BB7" w:rsidRPr="002D1E3D" w:rsidRDefault="00890BB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6,30-14,30,  11 – 19</w:t>
            </w:r>
          </w:p>
        </w:tc>
      </w:tr>
      <w:tr w:rsidR="006E7FB8" w:rsidRPr="002D1E3D" w:rsidTr="00C23499">
        <w:tc>
          <w:tcPr>
            <w:tcW w:w="2307" w:type="dxa"/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Područni vrtić Sudnikova</w:t>
            </w:r>
          </w:p>
        </w:tc>
        <w:tc>
          <w:tcPr>
            <w:tcW w:w="482" w:type="dxa"/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21</w:t>
            </w:r>
          </w:p>
        </w:tc>
        <w:tc>
          <w:tcPr>
            <w:tcW w:w="2160" w:type="dxa"/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Ana Tomazin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Nada Milakovićč</w:t>
            </w:r>
          </w:p>
        </w:tc>
        <w:tc>
          <w:tcPr>
            <w:tcW w:w="1620" w:type="dxa"/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spremačica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spremačica</w:t>
            </w:r>
          </w:p>
        </w:tc>
        <w:tc>
          <w:tcPr>
            <w:tcW w:w="3318" w:type="dxa"/>
          </w:tcPr>
          <w:p w:rsidR="006E7FB8" w:rsidRPr="002D1E3D" w:rsidRDefault="00890BB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6,45-14,45</w:t>
            </w:r>
            <w:r w:rsidR="004B26B8" w:rsidRPr="002D1E3D">
              <w:rPr>
                <w:rFonts w:asciiTheme="minorHAnsi" w:hAnsiTheme="minorHAnsi"/>
              </w:rPr>
              <w:t>,  10,30-18,30</w:t>
            </w:r>
          </w:p>
          <w:p w:rsidR="004B26B8" w:rsidRPr="002D1E3D" w:rsidRDefault="00890BB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6,45-14,45</w:t>
            </w:r>
            <w:r w:rsidR="004B26B8" w:rsidRPr="002D1E3D">
              <w:rPr>
                <w:rFonts w:asciiTheme="minorHAnsi" w:hAnsiTheme="minorHAnsi"/>
              </w:rPr>
              <w:t>,  10,30-18,30</w:t>
            </w:r>
          </w:p>
        </w:tc>
      </w:tr>
      <w:tr w:rsidR="006E7FB8" w:rsidRPr="002D1E3D" w:rsidTr="00C23499">
        <w:trPr>
          <w:cantSplit/>
          <w:trHeight w:val="351"/>
        </w:trPr>
        <w:tc>
          <w:tcPr>
            <w:tcW w:w="2307" w:type="dxa"/>
            <w:vMerge w:val="restart"/>
            <w:tcBorders>
              <w:top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Područni vrtić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Ž. Kovačića</w:t>
            </w:r>
          </w:p>
        </w:tc>
        <w:tc>
          <w:tcPr>
            <w:tcW w:w="482" w:type="dxa"/>
            <w:tcBorders>
              <w:top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22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23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24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25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Slavica Jazbinski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Višnja  Vuk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Darinka Rešetar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Ivanka Fresl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pom.kuharica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spremačica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spremačica</w:t>
            </w:r>
          </w:p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spremačica</w:t>
            </w:r>
          </w:p>
        </w:tc>
        <w:tc>
          <w:tcPr>
            <w:tcW w:w="3318" w:type="dxa"/>
            <w:tcBorders>
              <w:top w:val="single" w:sz="4" w:space="0" w:color="auto"/>
              <w:bottom w:val="single" w:sz="4" w:space="0" w:color="auto"/>
            </w:tcBorders>
          </w:tcPr>
          <w:p w:rsidR="00890BB7" w:rsidRPr="002D1E3D" w:rsidRDefault="00890BB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6,30-14,30</w:t>
            </w:r>
          </w:p>
          <w:p w:rsidR="006E7FB8" w:rsidRPr="002D1E3D" w:rsidRDefault="004B26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6-14, 10-18, 11-19</w:t>
            </w:r>
          </w:p>
          <w:p w:rsidR="004B26B8" w:rsidRPr="002D1E3D" w:rsidRDefault="004B26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6-14, 10-18, 11-19</w:t>
            </w:r>
          </w:p>
          <w:p w:rsidR="004B26B8" w:rsidRPr="002D1E3D" w:rsidRDefault="004B26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6-14, 10-18, 11-19</w:t>
            </w:r>
          </w:p>
        </w:tc>
      </w:tr>
      <w:tr w:rsidR="006E7FB8" w:rsidRPr="002D1E3D" w:rsidTr="008064B8">
        <w:trPr>
          <w:cantSplit/>
          <w:trHeight w:val="356"/>
        </w:trPr>
        <w:tc>
          <w:tcPr>
            <w:tcW w:w="2307" w:type="dxa"/>
            <w:vMerge/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482" w:type="dxa"/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26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Josip    Geušić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domar</w:t>
            </w:r>
          </w:p>
        </w:tc>
        <w:tc>
          <w:tcPr>
            <w:tcW w:w="3318" w:type="dxa"/>
            <w:tcBorders>
              <w:top w:val="single" w:sz="4" w:space="0" w:color="auto"/>
              <w:bottom w:val="single" w:sz="4" w:space="0" w:color="auto"/>
            </w:tcBorders>
          </w:tcPr>
          <w:p w:rsidR="006E7FB8" w:rsidRPr="002D1E3D" w:rsidRDefault="006E7FB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 – 14, 7 – 15, 11-19</w:t>
            </w:r>
          </w:p>
        </w:tc>
      </w:tr>
      <w:tr w:rsidR="008064B8" w:rsidRPr="002D1E3D" w:rsidTr="00C23499">
        <w:trPr>
          <w:cantSplit/>
          <w:trHeight w:val="356"/>
        </w:trPr>
        <w:tc>
          <w:tcPr>
            <w:tcW w:w="2307" w:type="dxa"/>
          </w:tcPr>
          <w:p w:rsidR="008064B8" w:rsidRPr="002D1E3D" w:rsidRDefault="008064B8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482" w:type="dxa"/>
          </w:tcPr>
          <w:p w:rsidR="008064B8" w:rsidRPr="002D1E3D" w:rsidRDefault="008064B8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8064B8" w:rsidRPr="002D1E3D" w:rsidRDefault="008064B8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8064B8" w:rsidRPr="002D1E3D" w:rsidRDefault="008064B8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318" w:type="dxa"/>
            <w:tcBorders>
              <w:top w:val="single" w:sz="4" w:space="0" w:color="auto"/>
            </w:tcBorders>
          </w:tcPr>
          <w:p w:rsidR="008064B8" w:rsidRPr="002D1E3D" w:rsidRDefault="008064B8" w:rsidP="00E22D23">
            <w:pPr>
              <w:spacing w:after="0"/>
              <w:rPr>
                <w:rFonts w:asciiTheme="minorHAnsi" w:hAnsiTheme="minorHAnsi"/>
              </w:rPr>
            </w:pPr>
          </w:p>
        </w:tc>
      </w:tr>
    </w:tbl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                                                                                                                   </w:t>
      </w:r>
    </w:p>
    <w:p w:rsidR="008064B8" w:rsidRDefault="008064B8" w:rsidP="00E22D23">
      <w:pPr>
        <w:spacing w:after="0"/>
        <w:rPr>
          <w:rFonts w:asciiTheme="minorHAnsi" w:hAnsiTheme="minorHAnsi"/>
          <w:b/>
          <w:sz w:val="28"/>
          <w:szCs w:val="28"/>
        </w:rPr>
      </w:pPr>
    </w:p>
    <w:p w:rsidR="00651DF5" w:rsidRPr="008064B8" w:rsidRDefault="00651DF5" w:rsidP="008064B8">
      <w:pPr>
        <w:spacing w:after="0" w:line="360" w:lineRule="auto"/>
        <w:ind w:firstLine="708"/>
        <w:rPr>
          <w:rFonts w:asciiTheme="minorHAnsi" w:hAnsiTheme="minorHAnsi"/>
          <w:b/>
          <w:color w:val="FF0000"/>
          <w:sz w:val="28"/>
          <w:szCs w:val="28"/>
        </w:rPr>
      </w:pPr>
      <w:r w:rsidRPr="008064B8">
        <w:rPr>
          <w:rFonts w:asciiTheme="minorHAnsi" w:hAnsiTheme="minorHAnsi"/>
          <w:b/>
          <w:color w:val="FF0000"/>
          <w:sz w:val="28"/>
          <w:szCs w:val="28"/>
        </w:rPr>
        <w:lastRenderedPageBreak/>
        <w:t>USTROJSTVO RADA ADMINISTRATIVNO-FINANCIJSKOG OSOBLJA</w:t>
      </w:r>
    </w:p>
    <w:p w:rsidR="00651DF5" w:rsidRPr="002D1E3D" w:rsidRDefault="00651DF5" w:rsidP="008064B8">
      <w:pPr>
        <w:spacing w:after="0" w:line="276" w:lineRule="auto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Kao i svi radnici DV Grigor Vitez Samobor i administrativno-financijsko osoblje </w:t>
      </w:r>
      <w:r w:rsidR="008064B8">
        <w:rPr>
          <w:rFonts w:asciiTheme="minorHAnsi" w:hAnsiTheme="minorHAnsi"/>
        </w:rPr>
        <w:t>je u tjednoj obvezi od 40 sati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1 tajnik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  <w:t>Milana Zorić – Šabić</w:t>
      </w:r>
      <w:r w:rsidRPr="002D1E3D">
        <w:rPr>
          <w:rFonts w:asciiTheme="minorHAnsi" w:hAnsiTheme="minorHAnsi"/>
        </w:rPr>
        <w:tab/>
        <w:t xml:space="preserve">7 – 15 sati 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1 voditelj računovodstva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  <w:t>Vesna Klasić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  <w:t>8 – 16 sati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 xml:space="preserve">1 djelatnik u računovodstvu 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  <w:t>Milan Tomašković</w:t>
      </w:r>
      <w:r w:rsidRPr="002D1E3D">
        <w:rPr>
          <w:rFonts w:asciiTheme="minorHAnsi" w:hAnsiTheme="minorHAnsi"/>
        </w:rPr>
        <w:tab/>
        <w:t>7 – 15 sati</w:t>
      </w:r>
    </w:p>
    <w:p w:rsidR="00651DF5" w:rsidRPr="002D1E3D" w:rsidRDefault="008064B8" w:rsidP="00E22D23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Zbog potreba roditelja jedna djelatnica administrativno financijskog osoblja radi do 16 sati. Evidencije realizacije satnice s</w:t>
      </w:r>
      <w:r w:rsidR="008064B8">
        <w:rPr>
          <w:rFonts w:asciiTheme="minorHAnsi" w:hAnsiTheme="minorHAnsi"/>
        </w:rPr>
        <w:t xml:space="preserve">vi radnici će voditi mjesečno. 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8064B8" w:rsidRPr="008064B8" w:rsidRDefault="00651DF5" w:rsidP="008064B8">
      <w:pPr>
        <w:spacing w:after="0" w:line="360" w:lineRule="auto"/>
        <w:ind w:firstLine="708"/>
        <w:rPr>
          <w:rFonts w:asciiTheme="minorHAnsi" w:hAnsiTheme="minorHAnsi"/>
          <w:b/>
          <w:color w:val="FF0000"/>
          <w:sz w:val="28"/>
          <w:szCs w:val="28"/>
        </w:rPr>
      </w:pPr>
      <w:r w:rsidRPr="008064B8">
        <w:rPr>
          <w:rFonts w:asciiTheme="minorHAnsi" w:hAnsiTheme="minorHAnsi"/>
          <w:b/>
          <w:color w:val="FF0000"/>
          <w:sz w:val="28"/>
          <w:szCs w:val="28"/>
        </w:rPr>
        <w:t>USTROJSTVO RADA STRUČNIH SURADNIKA I ZDRAVSTVENE VODITELJICE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Kao i svi ostali radnici, stručni suradnici i zdravstvena voditeljica su u tjednoj obvezi od 40 sati. Fleksibilnom organizacijom, prema rasporedu, pokrivaju sve lokacije i to od 7 – 16,30 sati.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</w:r>
    </w:p>
    <w:p w:rsidR="00651DF5" w:rsidRPr="002D1E3D" w:rsidRDefault="00651DF5" w:rsidP="008064B8">
      <w:pPr>
        <w:spacing w:after="0" w:line="276" w:lineRule="auto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U </w:t>
      </w:r>
      <w:r w:rsidR="008064B8">
        <w:rPr>
          <w:rFonts w:asciiTheme="minorHAnsi" w:hAnsiTheme="minorHAnsi"/>
        </w:rPr>
        <w:t>DV Grigor Vitez  Samobor  rade: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 xml:space="preserve">1 ravnatelj  </w:t>
      </w:r>
      <w:r w:rsidRPr="002D1E3D">
        <w:rPr>
          <w:rFonts w:asciiTheme="minorHAnsi" w:hAnsiTheme="minorHAnsi"/>
        </w:rPr>
        <w:tab/>
      </w:r>
      <w:r w:rsidR="008064B8">
        <w:rPr>
          <w:rFonts w:asciiTheme="minorHAnsi" w:hAnsiTheme="minorHAnsi"/>
        </w:rPr>
        <w:t xml:space="preserve">            </w:t>
      </w:r>
      <w:r w:rsidRPr="002D1E3D">
        <w:rPr>
          <w:rFonts w:asciiTheme="minorHAnsi" w:hAnsiTheme="minorHAnsi"/>
        </w:rPr>
        <w:t xml:space="preserve">- tjedno 40 </w:t>
      </w:r>
      <w:r w:rsidR="008064B8">
        <w:rPr>
          <w:rFonts w:asciiTheme="minorHAnsi" w:hAnsiTheme="minorHAnsi"/>
        </w:rPr>
        <w:t>sati</w:t>
      </w:r>
      <w:r w:rsidR="008064B8">
        <w:rPr>
          <w:rFonts w:asciiTheme="minorHAnsi" w:hAnsiTheme="minorHAnsi"/>
        </w:rPr>
        <w:tab/>
      </w:r>
      <w:r w:rsidR="008064B8">
        <w:rPr>
          <w:rFonts w:asciiTheme="minorHAnsi" w:hAnsiTheme="minorHAnsi"/>
        </w:rPr>
        <w:tab/>
        <w:t xml:space="preserve">Sandra Ivanuš        </w:t>
      </w:r>
      <w:r w:rsidRPr="002D1E3D">
        <w:rPr>
          <w:rFonts w:asciiTheme="minorHAnsi" w:hAnsiTheme="minorHAnsi"/>
        </w:rPr>
        <w:t>8</w:t>
      </w:r>
      <w:r w:rsidR="008064B8">
        <w:rPr>
          <w:rFonts w:asciiTheme="minorHAnsi" w:hAnsiTheme="minorHAnsi"/>
        </w:rPr>
        <w:t>,00</w:t>
      </w:r>
      <w:r w:rsidRPr="002D1E3D">
        <w:rPr>
          <w:rFonts w:asciiTheme="minorHAnsi" w:hAnsiTheme="minorHAnsi"/>
        </w:rPr>
        <w:t xml:space="preserve"> </w:t>
      </w:r>
      <w:r w:rsidR="008064B8" w:rsidRPr="002D1E3D">
        <w:rPr>
          <w:rFonts w:asciiTheme="minorHAnsi" w:hAnsiTheme="minorHAnsi"/>
        </w:rPr>
        <w:t>–</w:t>
      </w:r>
      <w:r w:rsidRPr="002D1E3D">
        <w:rPr>
          <w:rFonts w:asciiTheme="minorHAnsi" w:hAnsiTheme="minorHAnsi"/>
        </w:rPr>
        <w:t xml:space="preserve"> 16</w:t>
      </w:r>
      <w:r w:rsidR="008064B8">
        <w:rPr>
          <w:rFonts w:asciiTheme="minorHAnsi" w:hAnsiTheme="minorHAnsi"/>
        </w:rPr>
        <w:t>,00</w:t>
      </w:r>
      <w:r w:rsidRPr="002D1E3D">
        <w:rPr>
          <w:rFonts w:asciiTheme="minorHAnsi" w:hAnsiTheme="minorHAnsi"/>
        </w:rPr>
        <w:t xml:space="preserve"> sati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1 psiholog</w:t>
      </w:r>
      <w:r w:rsidRPr="002D1E3D">
        <w:rPr>
          <w:rFonts w:asciiTheme="minorHAnsi" w:hAnsiTheme="minorHAnsi"/>
        </w:rPr>
        <w:tab/>
      </w:r>
      <w:r w:rsidR="008064B8">
        <w:rPr>
          <w:rFonts w:asciiTheme="minorHAnsi" w:hAnsiTheme="minorHAnsi"/>
        </w:rPr>
        <w:t xml:space="preserve">            </w:t>
      </w:r>
      <w:r w:rsidRPr="002D1E3D">
        <w:rPr>
          <w:rFonts w:asciiTheme="minorHAnsi" w:hAnsiTheme="minorHAnsi"/>
        </w:rPr>
        <w:t>-</w:t>
      </w:r>
      <w:r w:rsidR="008064B8">
        <w:rPr>
          <w:rFonts w:asciiTheme="minorHAnsi" w:hAnsiTheme="minorHAnsi"/>
        </w:rPr>
        <w:t xml:space="preserve"> tjedno 40 sati</w:t>
      </w:r>
      <w:r w:rsidR="008064B8">
        <w:rPr>
          <w:rFonts w:asciiTheme="minorHAnsi" w:hAnsiTheme="minorHAnsi"/>
        </w:rPr>
        <w:tab/>
      </w:r>
      <w:r w:rsidR="008064B8">
        <w:rPr>
          <w:rFonts w:asciiTheme="minorHAnsi" w:hAnsiTheme="minorHAnsi"/>
        </w:rPr>
        <w:tab/>
        <w:t xml:space="preserve">Ksenija Bašić          </w:t>
      </w:r>
      <w:r w:rsidRPr="002D1E3D">
        <w:rPr>
          <w:rFonts w:asciiTheme="minorHAnsi" w:hAnsiTheme="minorHAnsi"/>
        </w:rPr>
        <w:t>8,30 – 16,30 sati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1 pedagog</w:t>
      </w:r>
      <w:r w:rsidRPr="002D1E3D">
        <w:rPr>
          <w:rFonts w:asciiTheme="minorHAnsi" w:hAnsiTheme="minorHAnsi"/>
        </w:rPr>
        <w:tab/>
      </w:r>
      <w:r w:rsidR="008064B8">
        <w:rPr>
          <w:rFonts w:asciiTheme="minorHAnsi" w:hAnsiTheme="minorHAnsi"/>
        </w:rPr>
        <w:t xml:space="preserve">            </w:t>
      </w:r>
      <w:r w:rsidRPr="002D1E3D">
        <w:rPr>
          <w:rFonts w:asciiTheme="minorHAnsi" w:hAnsiTheme="minorHAnsi"/>
        </w:rPr>
        <w:t>-</w:t>
      </w:r>
      <w:r w:rsidR="008064B8">
        <w:rPr>
          <w:rFonts w:asciiTheme="minorHAnsi" w:hAnsiTheme="minorHAnsi"/>
        </w:rPr>
        <w:t xml:space="preserve"> tjedno 40 sati</w:t>
      </w:r>
      <w:r w:rsidR="008064B8">
        <w:rPr>
          <w:rFonts w:asciiTheme="minorHAnsi" w:hAnsiTheme="minorHAnsi"/>
        </w:rPr>
        <w:tab/>
      </w:r>
      <w:r w:rsidR="008064B8">
        <w:rPr>
          <w:rFonts w:asciiTheme="minorHAnsi" w:hAnsiTheme="minorHAnsi"/>
        </w:rPr>
        <w:tab/>
        <w:t xml:space="preserve">Nevenka Modrić   </w:t>
      </w:r>
      <w:r w:rsidRPr="002D1E3D">
        <w:rPr>
          <w:rFonts w:asciiTheme="minorHAnsi" w:hAnsiTheme="minorHAnsi"/>
        </w:rPr>
        <w:t>8,30 – 16,30 sati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1 defektolog</w:t>
      </w:r>
      <w:r w:rsidRPr="002D1E3D">
        <w:rPr>
          <w:rFonts w:asciiTheme="minorHAnsi" w:hAnsiTheme="minorHAnsi"/>
        </w:rPr>
        <w:tab/>
      </w:r>
      <w:r w:rsidR="008064B8">
        <w:rPr>
          <w:rFonts w:asciiTheme="minorHAnsi" w:hAnsiTheme="minorHAnsi"/>
        </w:rPr>
        <w:t xml:space="preserve">            </w:t>
      </w:r>
      <w:r w:rsidRPr="002D1E3D">
        <w:rPr>
          <w:rFonts w:asciiTheme="minorHAnsi" w:hAnsiTheme="minorHAnsi"/>
        </w:rPr>
        <w:t>-</w:t>
      </w:r>
      <w:r w:rsidR="008064B8">
        <w:rPr>
          <w:rFonts w:asciiTheme="minorHAnsi" w:hAnsiTheme="minorHAnsi"/>
        </w:rPr>
        <w:t xml:space="preserve"> tjedno 40 sati</w:t>
      </w:r>
      <w:r w:rsidR="008064B8">
        <w:rPr>
          <w:rFonts w:asciiTheme="minorHAnsi" w:hAnsiTheme="minorHAnsi"/>
        </w:rPr>
        <w:tab/>
      </w:r>
      <w:r w:rsidR="008064B8">
        <w:rPr>
          <w:rFonts w:asciiTheme="minorHAnsi" w:hAnsiTheme="minorHAnsi"/>
        </w:rPr>
        <w:tab/>
        <w:t xml:space="preserve">Renata Jurinec      </w:t>
      </w:r>
      <w:r w:rsidRPr="002D1E3D">
        <w:rPr>
          <w:rFonts w:asciiTheme="minorHAnsi" w:hAnsiTheme="minorHAnsi"/>
        </w:rPr>
        <w:t>7</w:t>
      </w:r>
      <w:r w:rsidR="008064B8">
        <w:rPr>
          <w:rFonts w:asciiTheme="minorHAnsi" w:hAnsiTheme="minorHAnsi"/>
        </w:rPr>
        <w:t>,00</w:t>
      </w:r>
      <w:r w:rsidRPr="002D1E3D">
        <w:rPr>
          <w:rFonts w:asciiTheme="minorHAnsi" w:hAnsiTheme="minorHAnsi"/>
        </w:rPr>
        <w:t xml:space="preserve"> –  15</w:t>
      </w:r>
      <w:r w:rsidR="008064B8">
        <w:rPr>
          <w:rFonts w:asciiTheme="minorHAnsi" w:hAnsiTheme="minorHAnsi"/>
        </w:rPr>
        <w:t xml:space="preserve">,00 </w:t>
      </w:r>
      <w:r w:rsidRPr="002D1E3D">
        <w:rPr>
          <w:rFonts w:asciiTheme="minorHAnsi" w:hAnsiTheme="minorHAnsi"/>
        </w:rPr>
        <w:t>sati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1 logoped</w:t>
      </w:r>
      <w:r w:rsidRPr="002D1E3D">
        <w:rPr>
          <w:rFonts w:asciiTheme="minorHAnsi" w:hAnsiTheme="minorHAnsi"/>
        </w:rPr>
        <w:tab/>
      </w:r>
      <w:r w:rsidR="008064B8">
        <w:rPr>
          <w:rFonts w:asciiTheme="minorHAnsi" w:hAnsiTheme="minorHAnsi"/>
        </w:rPr>
        <w:t xml:space="preserve">             </w:t>
      </w:r>
      <w:r w:rsidRPr="002D1E3D">
        <w:rPr>
          <w:rFonts w:asciiTheme="minorHAnsi" w:hAnsiTheme="minorHAnsi"/>
        </w:rPr>
        <w:t>- tjedno 40 sati</w:t>
      </w:r>
      <w:r w:rsidRPr="002D1E3D">
        <w:rPr>
          <w:rFonts w:asciiTheme="minorHAnsi" w:hAnsiTheme="minorHAnsi"/>
        </w:rPr>
        <w:tab/>
      </w:r>
      <w:r w:rsidR="008064B8">
        <w:rPr>
          <w:rFonts w:asciiTheme="minorHAnsi" w:hAnsiTheme="minorHAnsi"/>
        </w:rPr>
        <w:t>Jasna Geljić</w:t>
      </w:r>
      <w:r w:rsidR="008064B8">
        <w:rPr>
          <w:rFonts w:asciiTheme="minorHAnsi" w:hAnsiTheme="minorHAnsi"/>
        </w:rPr>
        <w:tab/>
        <w:t xml:space="preserve">      </w:t>
      </w:r>
      <w:r w:rsidRPr="002D1E3D">
        <w:rPr>
          <w:rFonts w:asciiTheme="minorHAnsi" w:hAnsiTheme="minorHAnsi"/>
        </w:rPr>
        <w:t>7,30 – 15,30 sati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 xml:space="preserve">1 zdravstveni voditelj </w:t>
      </w:r>
      <w:r w:rsidR="008064B8">
        <w:rPr>
          <w:rFonts w:asciiTheme="minorHAnsi" w:hAnsiTheme="minorHAnsi"/>
        </w:rPr>
        <w:t xml:space="preserve">- </w:t>
      </w:r>
      <w:r w:rsidRPr="002D1E3D">
        <w:rPr>
          <w:rFonts w:asciiTheme="minorHAnsi" w:hAnsiTheme="minorHAnsi"/>
        </w:rPr>
        <w:t xml:space="preserve">tjedno 40 sati            Jelena Kovač         </w:t>
      </w:r>
      <w:r w:rsidR="008064B8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>7</w:t>
      </w:r>
      <w:r w:rsidR="008064B8">
        <w:rPr>
          <w:rFonts w:asciiTheme="minorHAnsi" w:hAnsiTheme="minorHAnsi"/>
        </w:rPr>
        <w:t>,00</w:t>
      </w:r>
      <w:r w:rsidRPr="002D1E3D">
        <w:rPr>
          <w:rFonts w:asciiTheme="minorHAnsi" w:hAnsiTheme="minorHAnsi"/>
        </w:rPr>
        <w:t xml:space="preserve"> –</w:t>
      </w:r>
      <w:r w:rsidR="008064B8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>15</w:t>
      </w:r>
      <w:r w:rsidR="008064B8">
        <w:rPr>
          <w:rFonts w:asciiTheme="minorHAnsi" w:hAnsiTheme="minorHAnsi"/>
        </w:rPr>
        <w:t>,00</w:t>
      </w:r>
      <w:r w:rsidRPr="002D1E3D">
        <w:rPr>
          <w:rFonts w:asciiTheme="minorHAnsi" w:hAnsiTheme="minorHAnsi"/>
        </w:rPr>
        <w:t xml:space="preserve"> sati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Stručni suradnici obvezni su u neposrednom pedagoškom radu s djecom, odgojiteljima i roditeljima povoditi 25 radnih sati tjedno, a ostale poslove u sklopu satnice do punog radnog vremena. 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Poslovi koji se obavljaju u neposrednom pedagoškom radu i drugi odgovarajući poslovi obavljaju s u sklopu 7-satnog radnog vremena, a ostatak se odnosi na poslove vezane uz suradnju s drugim ustanovama, poslove stručnog usavršavanja, planiranja, pripreme za rad i druge poslove. </w:t>
      </w:r>
    </w:p>
    <w:p w:rsidR="008064B8" w:rsidRDefault="008064B8" w:rsidP="00E22D23">
      <w:pPr>
        <w:spacing w:after="0"/>
        <w:rPr>
          <w:rFonts w:asciiTheme="minorHAnsi" w:hAnsiTheme="minorHAnsi"/>
        </w:rPr>
      </w:pPr>
    </w:p>
    <w:p w:rsidR="00651DF5" w:rsidRPr="008064B8" w:rsidRDefault="00651DF5" w:rsidP="00E22D23">
      <w:pPr>
        <w:spacing w:after="0"/>
        <w:rPr>
          <w:rFonts w:asciiTheme="minorHAnsi" w:hAnsiTheme="minorHAnsi"/>
          <w:b/>
          <w:color w:val="FF0000"/>
        </w:rPr>
      </w:pPr>
      <w:r w:rsidRPr="008064B8">
        <w:rPr>
          <w:rFonts w:asciiTheme="minorHAnsi" w:hAnsiTheme="minorHAnsi"/>
          <w:b/>
          <w:color w:val="FF0000"/>
        </w:rPr>
        <w:t>Tjedna obveza stručnih suradnika i zdravstvene voditeljice  -  40 sati</w:t>
      </w:r>
    </w:p>
    <w:p w:rsidR="008064B8" w:rsidRPr="002D1E3D" w:rsidRDefault="008064B8" w:rsidP="00E22D23">
      <w:pPr>
        <w:spacing w:after="0"/>
        <w:rPr>
          <w:rFonts w:asciiTheme="minorHAnsi" w:hAnsiTheme="minorHAnsi"/>
          <w:b/>
        </w:rPr>
      </w:pPr>
    </w:p>
    <w:tbl>
      <w:tblPr>
        <w:tblW w:w="4539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348"/>
        <w:gridCol w:w="1247"/>
        <w:gridCol w:w="1282"/>
        <w:gridCol w:w="1650"/>
        <w:gridCol w:w="1382"/>
        <w:gridCol w:w="1968"/>
      </w:tblGrid>
      <w:tr w:rsidR="00651DF5" w:rsidRPr="002D1E3D" w:rsidTr="008064B8">
        <w:tc>
          <w:tcPr>
            <w:tcW w:w="700" w:type="pct"/>
            <w:shd w:val="clear" w:color="auto" w:fill="FF0000"/>
          </w:tcPr>
          <w:p w:rsidR="00651DF5" w:rsidRPr="008064B8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</w:p>
        </w:tc>
        <w:tc>
          <w:tcPr>
            <w:tcW w:w="714" w:type="pct"/>
            <w:shd w:val="clear" w:color="auto" w:fill="FF0000"/>
          </w:tcPr>
          <w:p w:rsidR="00651DF5" w:rsidRPr="008064B8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8064B8">
              <w:rPr>
                <w:rFonts w:asciiTheme="minorHAnsi" w:hAnsiTheme="minorHAnsi"/>
                <w:color w:val="FFFFFF" w:themeColor="background1"/>
              </w:rPr>
              <w:t>PEDAGOG</w:t>
            </w:r>
          </w:p>
        </w:tc>
        <w:tc>
          <w:tcPr>
            <w:tcW w:w="734" w:type="pct"/>
            <w:shd w:val="clear" w:color="auto" w:fill="FF0000"/>
          </w:tcPr>
          <w:p w:rsidR="00651DF5" w:rsidRPr="008064B8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8064B8">
              <w:rPr>
                <w:rFonts w:asciiTheme="minorHAnsi" w:hAnsiTheme="minorHAnsi"/>
                <w:color w:val="FFFFFF" w:themeColor="background1"/>
              </w:rPr>
              <w:t>PSIHOLOG</w:t>
            </w:r>
          </w:p>
        </w:tc>
        <w:tc>
          <w:tcPr>
            <w:tcW w:w="941" w:type="pct"/>
            <w:shd w:val="clear" w:color="auto" w:fill="FF0000"/>
          </w:tcPr>
          <w:p w:rsidR="00651DF5" w:rsidRPr="008064B8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8064B8">
              <w:rPr>
                <w:rFonts w:asciiTheme="minorHAnsi" w:hAnsiTheme="minorHAnsi"/>
                <w:color w:val="FFFFFF" w:themeColor="background1"/>
              </w:rPr>
              <w:t>DEFEKTOLOG</w:t>
            </w:r>
          </w:p>
        </w:tc>
        <w:tc>
          <w:tcPr>
            <w:tcW w:w="790" w:type="pct"/>
            <w:shd w:val="clear" w:color="auto" w:fill="FF0000"/>
          </w:tcPr>
          <w:p w:rsidR="00651DF5" w:rsidRPr="008064B8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8064B8">
              <w:rPr>
                <w:rFonts w:asciiTheme="minorHAnsi" w:hAnsiTheme="minorHAnsi"/>
                <w:color w:val="FFFFFF" w:themeColor="background1"/>
              </w:rPr>
              <w:t>LOGOPED</w:t>
            </w:r>
          </w:p>
        </w:tc>
        <w:tc>
          <w:tcPr>
            <w:tcW w:w="1120" w:type="pct"/>
            <w:shd w:val="clear" w:color="auto" w:fill="FF0000"/>
          </w:tcPr>
          <w:p w:rsidR="00651DF5" w:rsidRPr="008064B8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8064B8">
              <w:rPr>
                <w:rFonts w:asciiTheme="minorHAnsi" w:hAnsiTheme="minorHAnsi"/>
                <w:color w:val="FFFFFF" w:themeColor="background1"/>
              </w:rPr>
              <w:t>ZDRAVSTVENI</w:t>
            </w:r>
          </w:p>
          <w:p w:rsidR="00651DF5" w:rsidRPr="008064B8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8064B8">
              <w:rPr>
                <w:rFonts w:asciiTheme="minorHAnsi" w:hAnsiTheme="minorHAnsi"/>
                <w:color w:val="FFFFFF" w:themeColor="background1"/>
              </w:rPr>
              <w:t>VODITELJ</w:t>
            </w:r>
          </w:p>
        </w:tc>
      </w:tr>
      <w:tr w:rsidR="00651DF5" w:rsidRPr="002D1E3D" w:rsidTr="00C23499">
        <w:tc>
          <w:tcPr>
            <w:tcW w:w="700" w:type="pct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Neposredni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rad</w:t>
            </w:r>
          </w:p>
        </w:tc>
        <w:tc>
          <w:tcPr>
            <w:tcW w:w="714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25</w:t>
            </w:r>
          </w:p>
        </w:tc>
        <w:tc>
          <w:tcPr>
            <w:tcW w:w="734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25</w:t>
            </w:r>
          </w:p>
        </w:tc>
        <w:tc>
          <w:tcPr>
            <w:tcW w:w="941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25</w:t>
            </w:r>
          </w:p>
        </w:tc>
        <w:tc>
          <w:tcPr>
            <w:tcW w:w="790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25</w:t>
            </w: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120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35</w:t>
            </w: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</w:tc>
      </w:tr>
      <w:tr w:rsidR="00651DF5" w:rsidRPr="002D1E3D" w:rsidTr="00C23499">
        <w:tc>
          <w:tcPr>
            <w:tcW w:w="700" w:type="pct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Ostali poslovi</w:t>
            </w:r>
          </w:p>
        </w:tc>
        <w:tc>
          <w:tcPr>
            <w:tcW w:w="714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12,5</w:t>
            </w:r>
          </w:p>
        </w:tc>
        <w:tc>
          <w:tcPr>
            <w:tcW w:w="734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12,5</w:t>
            </w:r>
          </w:p>
        </w:tc>
        <w:tc>
          <w:tcPr>
            <w:tcW w:w="941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12,5</w:t>
            </w:r>
          </w:p>
        </w:tc>
        <w:tc>
          <w:tcPr>
            <w:tcW w:w="790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12,5</w:t>
            </w:r>
          </w:p>
        </w:tc>
        <w:tc>
          <w:tcPr>
            <w:tcW w:w="1120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2,5</w:t>
            </w:r>
          </w:p>
        </w:tc>
      </w:tr>
      <w:tr w:rsidR="00651DF5" w:rsidRPr="002D1E3D" w:rsidTr="00C23499">
        <w:tc>
          <w:tcPr>
            <w:tcW w:w="700" w:type="pct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Stanka</w:t>
            </w:r>
          </w:p>
        </w:tc>
        <w:tc>
          <w:tcPr>
            <w:tcW w:w="714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2,5</w:t>
            </w:r>
          </w:p>
        </w:tc>
        <w:tc>
          <w:tcPr>
            <w:tcW w:w="734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2,5</w:t>
            </w:r>
          </w:p>
        </w:tc>
        <w:tc>
          <w:tcPr>
            <w:tcW w:w="941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2,5</w:t>
            </w:r>
          </w:p>
        </w:tc>
        <w:tc>
          <w:tcPr>
            <w:tcW w:w="790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2,5</w:t>
            </w:r>
          </w:p>
        </w:tc>
        <w:tc>
          <w:tcPr>
            <w:tcW w:w="1120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2,5</w:t>
            </w:r>
          </w:p>
        </w:tc>
      </w:tr>
      <w:tr w:rsidR="00651DF5" w:rsidRPr="002D1E3D" w:rsidTr="00C23499">
        <w:tc>
          <w:tcPr>
            <w:tcW w:w="700" w:type="pct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UKUPNO</w:t>
            </w:r>
          </w:p>
        </w:tc>
        <w:tc>
          <w:tcPr>
            <w:tcW w:w="714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40</w:t>
            </w:r>
          </w:p>
        </w:tc>
        <w:tc>
          <w:tcPr>
            <w:tcW w:w="734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40</w:t>
            </w:r>
          </w:p>
        </w:tc>
        <w:tc>
          <w:tcPr>
            <w:tcW w:w="941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40</w:t>
            </w:r>
          </w:p>
        </w:tc>
        <w:tc>
          <w:tcPr>
            <w:tcW w:w="790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40</w:t>
            </w:r>
          </w:p>
        </w:tc>
        <w:tc>
          <w:tcPr>
            <w:tcW w:w="1120" w:type="pct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40</w:t>
            </w:r>
          </w:p>
        </w:tc>
      </w:tr>
    </w:tbl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     </w:t>
      </w:r>
    </w:p>
    <w:p w:rsidR="00651DF5" w:rsidRPr="002D1E3D" w:rsidRDefault="00651DF5" w:rsidP="00E22D23">
      <w:p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Evidenciju realizacije satnice svi radnici će voditi mjesečno.     </w:t>
      </w:r>
    </w:p>
    <w:p w:rsidR="00651DF5" w:rsidRDefault="00651DF5" w:rsidP="00E22D23">
      <w:pPr>
        <w:spacing w:after="0"/>
        <w:ind w:firstLine="708"/>
        <w:rPr>
          <w:rFonts w:asciiTheme="minorHAnsi" w:hAnsiTheme="minorHAnsi"/>
        </w:rPr>
      </w:pPr>
    </w:p>
    <w:p w:rsidR="008064B8" w:rsidRDefault="008064B8" w:rsidP="00E22D23">
      <w:pPr>
        <w:spacing w:after="0"/>
        <w:ind w:firstLine="708"/>
        <w:rPr>
          <w:rFonts w:asciiTheme="minorHAnsi" w:hAnsiTheme="minorHAnsi"/>
        </w:rPr>
      </w:pPr>
    </w:p>
    <w:p w:rsidR="008064B8" w:rsidRDefault="008064B8" w:rsidP="00E22D23">
      <w:pPr>
        <w:spacing w:after="0"/>
        <w:ind w:firstLine="708"/>
        <w:rPr>
          <w:rFonts w:asciiTheme="minorHAnsi" w:hAnsiTheme="minorHAnsi"/>
        </w:rPr>
      </w:pPr>
    </w:p>
    <w:p w:rsidR="008064B8" w:rsidRPr="002D1E3D" w:rsidRDefault="008064B8" w:rsidP="00E22D23">
      <w:pPr>
        <w:spacing w:after="0"/>
        <w:ind w:firstLine="708"/>
        <w:rPr>
          <w:rFonts w:asciiTheme="minorHAnsi" w:hAnsiTheme="minorHAnsi"/>
        </w:rPr>
      </w:pPr>
    </w:p>
    <w:p w:rsidR="00EC5B3A" w:rsidRDefault="00EC5B3A" w:rsidP="008064B8">
      <w:pPr>
        <w:spacing w:after="0"/>
        <w:rPr>
          <w:rFonts w:asciiTheme="minorHAnsi" w:hAnsiTheme="minorHAnsi"/>
          <w:b/>
          <w:color w:val="FF0000"/>
          <w:sz w:val="28"/>
          <w:szCs w:val="28"/>
        </w:rPr>
      </w:pPr>
    </w:p>
    <w:p w:rsidR="00EC5B3A" w:rsidRDefault="00EC5B3A" w:rsidP="008064B8">
      <w:pPr>
        <w:spacing w:after="0"/>
        <w:rPr>
          <w:rFonts w:asciiTheme="minorHAnsi" w:hAnsiTheme="minorHAnsi"/>
          <w:b/>
          <w:color w:val="FF0000"/>
          <w:sz w:val="28"/>
          <w:szCs w:val="28"/>
        </w:rPr>
      </w:pPr>
    </w:p>
    <w:p w:rsidR="00651DF5" w:rsidRPr="008064B8" w:rsidRDefault="00651DF5" w:rsidP="008064B8">
      <w:pPr>
        <w:spacing w:after="0"/>
        <w:rPr>
          <w:rFonts w:asciiTheme="minorHAnsi" w:hAnsiTheme="minorHAnsi"/>
          <w:b/>
          <w:color w:val="FF0000"/>
          <w:sz w:val="28"/>
          <w:szCs w:val="28"/>
        </w:rPr>
      </w:pPr>
      <w:r w:rsidRPr="008064B8">
        <w:rPr>
          <w:rFonts w:asciiTheme="minorHAnsi" w:hAnsiTheme="minorHAnsi"/>
          <w:b/>
          <w:color w:val="FF0000"/>
          <w:sz w:val="28"/>
          <w:szCs w:val="28"/>
        </w:rPr>
        <w:t>PLAN POTREBNIH DJELATNIKA ZA 201</w:t>
      </w:r>
      <w:r w:rsidR="00C45931" w:rsidRPr="008064B8">
        <w:rPr>
          <w:rFonts w:asciiTheme="minorHAnsi" w:hAnsiTheme="minorHAnsi"/>
          <w:b/>
          <w:color w:val="FF0000"/>
          <w:sz w:val="28"/>
          <w:szCs w:val="28"/>
        </w:rPr>
        <w:t>7</w:t>
      </w:r>
      <w:r w:rsidRPr="008064B8">
        <w:rPr>
          <w:rFonts w:asciiTheme="minorHAnsi" w:hAnsiTheme="minorHAnsi"/>
          <w:b/>
          <w:color w:val="FF0000"/>
          <w:sz w:val="28"/>
          <w:szCs w:val="28"/>
        </w:rPr>
        <w:t>./201</w:t>
      </w:r>
      <w:r w:rsidR="00C45931" w:rsidRPr="008064B8">
        <w:rPr>
          <w:rFonts w:asciiTheme="minorHAnsi" w:hAnsiTheme="minorHAnsi"/>
          <w:b/>
          <w:color w:val="FF0000"/>
          <w:sz w:val="28"/>
          <w:szCs w:val="28"/>
        </w:rPr>
        <w:t>8</w:t>
      </w:r>
      <w:r w:rsidRPr="008064B8">
        <w:rPr>
          <w:rFonts w:asciiTheme="minorHAnsi" w:hAnsiTheme="minorHAnsi"/>
          <w:b/>
          <w:color w:val="FF0000"/>
          <w:sz w:val="28"/>
          <w:szCs w:val="28"/>
        </w:rPr>
        <w:t>.</w:t>
      </w:r>
      <w:r w:rsidR="00A76AFA" w:rsidRPr="008064B8">
        <w:rPr>
          <w:rFonts w:asciiTheme="minorHAnsi" w:hAnsiTheme="minorHAnsi"/>
          <w:b/>
          <w:color w:val="FF0000"/>
          <w:sz w:val="28"/>
          <w:szCs w:val="28"/>
        </w:rPr>
        <w:t xml:space="preserve"> </w:t>
      </w:r>
      <w:r w:rsidRPr="008064B8">
        <w:rPr>
          <w:rFonts w:asciiTheme="minorHAnsi" w:hAnsiTheme="minorHAnsi"/>
          <w:b/>
          <w:color w:val="FF0000"/>
          <w:sz w:val="28"/>
          <w:szCs w:val="28"/>
        </w:rPr>
        <w:t>GODINU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  <w:sz w:val="28"/>
          <w:szCs w:val="28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2076"/>
        <w:gridCol w:w="1254"/>
        <w:gridCol w:w="1800"/>
        <w:gridCol w:w="1170"/>
        <w:gridCol w:w="1530"/>
      </w:tblGrid>
      <w:tr w:rsidR="00651DF5" w:rsidRPr="002D1E3D" w:rsidTr="00EC5B3A">
        <w:tc>
          <w:tcPr>
            <w:tcW w:w="1368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Objekt</w:t>
            </w:r>
          </w:p>
        </w:tc>
        <w:tc>
          <w:tcPr>
            <w:tcW w:w="2076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Profil</w:t>
            </w:r>
          </w:p>
        </w:tc>
        <w:tc>
          <w:tcPr>
            <w:tcW w:w="1254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Redovni program</w:t>
            </w:r>
          </w:p>
        </w:tc>
        <w:tc>
          <w:tcPr>
            <w:tcW w:w="180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Predškola+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pomoćni odg.</w:t>
            </w:r>
          </w:p>
        </w:tc>
        <w:tc>
          <w:tcPr>
            <w:tcW w:w="117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UKUPNO</w:t>
            </w:r>
          </w:p>
        </w:tc>
        <w:tc>
          <w:tcPr>
            <w:tcW w:w="153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Sati u godini</w:t>
            </w:r>
          </w:p>
        </w:tc>
      </w:tr>
      <w:tr w:rsidR="00651DF5" w:rsidRPr="002D1E3D" w:rsidTr="00EC5B3A">
        <w:trPr>
          <w:trHeight w:val="96"/>
        </w:trPr>
        <w:tc>
          <w:tcPr>
            <w:tcW w:w="1368" w:type="dxa"/>
            <w:vMerge w:val="restart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Perkovčeva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2076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ravnatelj</w:t>
            </w:r>
          </w:p>
        </w:tc>
        <w:tc>
          <w:tcPr>
            <w:tcW w:w="1254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0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530" w:type="dxa"/>
          </w:tcPr>
          <w:p w:rsidR="00651DF5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368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07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pedagog</w:t>
            </w:r>
          </w:p>
        </w:tc>
        <w:tc>
          <w:tcPr>
            <w:tcW w:w="1254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0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53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368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07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psiholog</w:t>
            </w:r>
          </w:p>
        </w:tc>
        <w:tc>
          <w:tcPr>
            <w:tcW w:w="1254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0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53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368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07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logoped</w:t>
            </w:r>
          </w:p>
        </w:tc>
        <w:tc>
          <w:tcPr>
            <w:tcW w:w="1254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0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53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368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07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defektolog</w:t>
            </w:r>
          </w:p>
        </w:tc>
        <w:tc>
          <w:tcPr>
            <w:tcW w:w="1254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0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53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368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07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zdravstveni vodit.</w:t>
            </w:r>
          </w:p>
        </w:tc>
        <w:tc>
          <w:tcPr>
            <w:tcW w:w="1254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0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53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368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07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tajnik</w:t>
            </w:r>
          </w:p>
        </w:tc>
        <w:tc>
          <w:tcPr>
            <w:tcW w:w="1254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0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53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368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07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vod.računovodstva</w:t>
            </w:r>
          </w:p>
        </w:tc>
        <w:tc>
          <w:tcPr>
            <w:tcW w:w="1254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0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53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368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07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djelat. u račun.</w:t>
            </w:r>
          </w:p>
        </w:tc>
        <w:tc>
          <w:tcPr>
            <w:tcW w:w="1254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0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53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368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07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</w:t>
            </w:r>
          </w:p>
        </w:tc>
        <w:tc>
          <w:tcPr>
            <w:tcW w:w="1254" w:type="dxa"/>
          </w:tcPr>
          <w:p w:rsidR="00762F2C" w:rsidRPr="002D1E3D" w:rsidRDefault="003B722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26</w:t>
            </w:r>
          </w:p>
        </w:tc>
        <w:tc>
          <w:tcPr>
            <w:tcW w:w="180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1 + </w:t>
            </w:r>
            <w:r w:rsidR="00994BE1" w:rsidRPr="002D1E3D">
              <w:rPr>
                <w:rFonts w:asciiTheme="minorHAnsi" w:hAnsiTheme="minorHAnsi"/>
              </w:rPr>
              <w:t>4</w:t>
            </w:r>
            <w:r w:rsidRPr="002D1E3D">
              <w:rPr>
                <w:rFonts w:asciiTheme="minorHAnsi" w:hAnsiTheme="minorHAnsi"/>
              </w:rPr>
              <w:t xml:space="preserve"> pomagači djeci s TUR+ </w:t>
            </w:r>
            <w:r w:rsidR="00994BE1" w:rsidRPr="002D1E3D">
              <w:rPr>
                <w:rFonts w:asciiTheme="minorHAnsi" w:hAnsiTheme="minorHAnsi"/>
              </w:rPr>
              <w:t>3</w:t>
            </w:r>
            <w:r w:rsidRPr="002D1E3D">
              <w:rPr>
                <w:rFonts w:asciiTheme="minorHAnsi" w:hAnsiTheme="minorHAnsi"/>
              </w:rPr>
              <w:t xml:space="preserve"> pomoćni radn.</w:t>
            </w:r>
          </w:p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za njegu, skrb</w:t>
            </w:r>
          </w:p>
        </w:tc>
        <w:tc>
          <w:tcPr>
            <w:tcW w:w="1170" w:type="dxa"/>
          </w:tcPr>
          <w:p w:rsidR="00762F2C" w:rsidRPr="002D1E3D" w:rsidRDefault="00AE051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34</w:t>
            </w:r>
          </w:p>
        </w:tc>
        <w:tc>
          <w:tcPr>
            <w:tcW w:w="153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368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07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gl.kuharica</w:t>
            </w:r>
          </w:p>
        </w:tc>
        <w:tc>
          <w:tcPr>
            <w:tcW w:w="1254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0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53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368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07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pomoćna kuharica</w:t>
            </w:r>
          </w:p>
        </w:tc>
        <w:tc>
          <w:tcPr>
            <w:tcW w:w="1254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0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53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368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07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kuharice</w:t>
            </w:r>
          </w:p>
        </w:tc>
        <w:tc>
          <w:tcPr>
            <w:tcW w:w="1254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</w:t>
            </w:r>
          </w:p>
        </w:tc>
        <w:tc>
          <w:tcPr>
            <w:tcW w:w="180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</w:t>
            </w:r>
          </w:p>
        </w:tc>
        <w:tc>
          <w:tcPr>
            <w:tcW w:w="153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368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07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krojačica-pralja</w:t>
            </w:r>
          </w:p>
        </w:tc>
        <w:tc>
          <w:tcPr>
            <w:tcW w:w="1254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0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53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368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07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domar</w:t>
            </w:r>
          </w:p>
        </w:tc>
        <w:tc>
          <w:tcPr>
            <w:tcW w:w="1254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0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53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368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07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spremačice</w:t>
            </w:r>
          </w:p>
        </w:tc>
        <w:tc>
          <w:tcPr>
            <w:tcW w:w="1254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</w:t>
            </w:r>
          </w:p>
        </w:tc>
        <w:tc>
          <w:tcPr>
            <w:tcW w:w="180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</w:t>
            </w:r>
          </w:p>
        </w:tc>
        <w:tc>
          <w:tcPr>
            <w:tcW w:w="153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368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07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80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53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</w:tr>
      <w:tr w:rsidR="00651DF5" w:rsidRPr="002D1E3D" w:rsidTr="00EC5B3A">
        <w:trPr>
          <w:trHeight w:val="92"/>
        </w:trPr>
        <w:tc>
          <w:tcPr>
            <w:tcW w:w="1368" w:type="dxa"/>
            <w:vMerge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076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UKUPNO:</w:t>
            </w:r>
          </w:p>
        </w:tc>
        <w:tc>
          <w:tcPr>
            <w:tcW w:w="1254" w:type="dxa"/>
          </w:tcPr>
          <w:p w:rsidR="00651DF5" w:rsidRPr="002D1E3D" w:rsidRDefault="00E70CCE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48</w:t>
            </w:r>
          </w:p>
        </w:tc>
        <w:tc>
          <w:tcPr>
            <w:tcW w:w="1800" w:type="dxa"/>
          </w:tcPr>
          <w:p w:rsidR="00651DF5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8</w:t>
            </w:r>
          </w:p>
        </w:tc>
        <w:tc>
          <w:tcPr>
            <w:tcW w:w="1170" w:type="dxa"/>
          </w:tcPr>
          <w:p w:rsidR="00651DF5" w:rsidRPr="002D1E3D" w:rsidRDefault="00E70CCE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56</w:t>
            </w:r>
          </w:p>
        </w:tc>
        <w:tc>
          <w:tcPr>
            <w:tcW w:w="153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</w:tr>
    </w:tbl>
    <w:p w:rsidR="00EC5B3A" w:rsidRDefault="00EC5B3A" w:rsidP="00E22D23">
      <w:pPr>
        <w:spacing w:after="0"/>
        <w:rPr>
          <w:rFonts w:asciiTheme="minorHAnsi" w:hAnsiTheme="minorHAnsi"/>
          <w:b/>
        </w:rPr>
      </w:pPr>
    </w:p>
    <w:p w:rsidR="00EC5B3A" w:rsidRPr="002D1E3D" w:rsidRDefault="00EC5B3A" w:rsidP="00E22D23">
      <w:pPr>
        <w:spacing w:after="0"/>
        <w:rPr>
          <w:rFonts w:asciiTheme="minorHAnsi" w:hAnsiTheme="minorHAnsi"/>
          <w:b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1449"/>
        <w:gridCol w:w="1350"/>
        <w:gridCol w:w="1710"/>
        <w:gridCol w:w="1170"/>
        <w:gridCol w:w="1890"/>
      </w:tblGrid>
      <w:tr w:rsidR="00651DF5" w:rsidRPr="002D1E3D" w:rsidTr="00EC5B3A">
        <w:tc>
          <w:tcPr>
            <w:tcW w:w="1629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Objekt</w:t>
            </w:r>
          </w:p>
        </w:tc>
        <w:tc>
          <w:tcPr>
            <w:tcW w:w="1449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Profil</w:t>
            </w:r>
          </w:p>
        </w:tc>
        <w:tc>
          <w:tcPr>
            <w:tcW w:w="135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Redovni program</w:t>
            </w:r>
          </w:p>
        </w:tc>
        <w:tc>
          <w:tcPr>
            <w:tcW w:w="171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pomoćni odg.</w:t>
            </w:r>
          </w:p>
        </w:tc>
        <w:tc>
          <w:tcPr>
            <w:tcW w:w="117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UKUPNO</w:t>
            </w:r>
          </w:p>
        </w:tc>
        <w:tc>
          <w:tcPr>
            <w:tcW w:w="189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Sati u godini</w:t>
            </w:r>
          </w:p>
        </w:tc>
      </w:tr>
      <w:tr w:rsidR="00762F2C" w:rsidRPr="002D1E3D" w:rsidTr="00EC5B3A">
        <w:trPr>
          <w:trHeight w:val="92"/>
        </w:trPr>
        <w:tc>
          <w:tcPr>
            <w:tcW w:w="1629" w:type="dxa"/>
            <w:vMerge w:val="restart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Područni objekt</w:t>
            </w:r>
          </w:p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Kladje</w:t>
            </w:r>
          </w:p>
        </w:tc>
        <w:tc>
          <w:tcPr>
            <w:tcW w:w="1449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odgojitelji</w:t>
            </w:r>
          </w:p>
        </w:tc>
        <w:tc>
          <w:tcPr>
            <w:tcW w:w="135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8</w:t>
            </w:r>
          </w:p>
        </w:tc>
        <w:tc>
          <w:tcPr>
            <w:tcW w:w="171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8</w:t>
            </w:r>
          </w:p>
        </w:tc>
        <w:tc>
          <w:tcPr>
            <w:tcW w:w="189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994BE1" w:rsidRPr="002D1E3D" w:rsidTr="00EC5B3A">
        <w:trPr>
          <w:trHeight w:val="92"/>
        </w:trPr>
        <w:tc>
          <w:tcPr>
            <w:tcW w:w="1629" w:type="dxa"/>
            <w:vMerge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449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spremačica</w:t>
            </w:r>
          </w:p>
        </w:tc>
        <w:tc>
          <w:tcPr>
            <w:tcW w:w="135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71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9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994BE1" w:rsidRPr="002D1E3D" w:rsidTr="00EC5B3A">
        <w:trPr>
          <w:trHeight w:val="92"/>
        </w:trPr>
        <w:tc>
          <w:tcPr>
            <w:tcW w:w="1629" w:type="dxa"/>
            <w:vMerge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449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spremačica</w:t>
            </w:r>
          </w:p>
        </w:tc>
        <w:tc>
          <w:tcPr>
            <w:tcW w:w="135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71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9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994BE1" w:rsidRPr="002D1E3D" w:rsidTr="00EC5B3A">
        <w:trPr>
          <w:trHeight w:val="92"/>
        </w:trPr>
        <w:tc>
          <w:tcPr>
            <w:tcW w:w="1629" w:type="dxa"/>
            <w:vMerge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449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UKUPNO:</w:t>
            </w:r>
          </w:p>
        </w:tc>
        <w:tc>
          <w:tcPr>
            <w:tcW w:w="135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10</w:t>
            </w:r>
          </w:p>
        </w:tc>
        <w:tc>
          <w:tcPr>
            <w:tcW w:w="171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17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10</w:t>
            </w:r>
          </w:p>
        </w:tc>
        <w:tc>
          <w:tcPr>
            <w:tcW w:w="189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</w:tr>
    </w:tbl>
    <w:p w:rsidR="00EC5B3A" w:rsidRDefault="00EC5B3A" w:rsidP="00E22D23">
      <w:pPr>
        <w:spacing w:after="0"/>
        <w:rPr>
          <w:rFonts w:asciiTheme="minorHAnsi" w:hAnsiTheme="minorHAnsi"/>
          <w:b/>
        </w:rPr>
      </w:pPr>
    </w:p>
    <w:p w:rsidR="00EC5B3A" w:rsidRPr="002D1E3D" w:rsidRDefault="00EC5B3A" w:rsidP="00E22D23">
      <w:pPr>
        <w:spacing w:after="0"/>
        <w:rPr>
          <w:rFonts w:asciiTheme="minorHAnsi" w:hAnsiTheme="minorHAnsi"/>
          <w:b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1449"/>
        <w:gridCol w:w="1350"/>
        <w:gridCol w:w="1710"/>
        <w:gridCol w:w="1170"/>
        <w:gridCol w:w="1890"/>
      </w:tblGrid>
      <w:tr w:rsidR="00651DF5" w:rsidRPr="002D1E3D" w:rsidTr="00EC5B3A">
        <w:tc>
          <w:tcPr>
            <w:tcW w:w="1629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Objekt</w:t>
            </w:r>
          </w:p>
        </w:tc>
        <w:tc>
          <w:tcPr>
            <w:tcW w:w="1449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Profil</w:t>
            </w:r>
          </w:p>
        </w:tc>
        <w:tc>
          <w:tcPr>
            <w:tcW w:w="135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Redovni program</w:t>
            </w:r>
          </w:p>
        </w:tc>
        <w:tc>
          <w:tcPr>
            <w:tcW w:w="171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Pomagač djetetu s TUR</w:t>
            </w:r>
          </w:p>
        </w:tc>
        <w:tc>
          <w:tcPr>
            <w:tcW w:w="117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UKUPNO</w:t>
            </w:r>
          </w:p>
        </w:tc>
        <w:tc>
          <w:tcPr>
            <w:tcW w:w="189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Sati u godini</w:t>
            </w:r>
          </w:p>
        </w:tc>
      </w:tr>
      <w:tr w:rsidR="00762F2C" w:rsidRPr="002D1E3D" w:rsidTr="00EC5B3A">
        <w:trPr>
          <w:trHeight w:val="92"/>
        </w:trPr>
        <w:tc>
          <w:tcPr>
            <w:tcW w:w="1629" w:type="dxa"/>
            <w:vMerge w:val="restart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Područni objekt</w:t>
            </w:r>
          </w:p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Sudnikova</w:t>
            </w:r>
          </w:p>
        </w:tc>
        <w:tc>
          <w:tcPr>
            <w:tcW w:w="1449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odgojitelji</w:t>
            </w:r>
          </w:p>
        </w:tc>
        <w:tc>
          <w:tcPr>
            <w:tcW w:w="135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</w:t>
            </w:r>
          </w:p>
        </w:tc>
        <w:tc>
          <w:tcPr>
            <w:tcW w:w="171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</w:t>
            </w:r>
          </w:p>
        </w:tc>
        <w:tc>
          <w:tcPr>
            <w:tcW w:w="189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629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449" w:type="dxa"/>
          </w:tcPr>
          <w:p w:rsidR="00762F2C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spremačica</w:t>
            </w:r>
          </w:p>
        </w:tc>
        <w:tc>
          <w:tcPr>
            <w:tcW w:w="135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71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9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629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449" w:type="dxa"/>
          </w:tcPr>
          <w:p w:rsidR="00762F2C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spremačica</w:t>
            </w:r>
          </w:p>
        </w:tc>
        <w:tc>
          <w:tcPr>
            <w:tcW w:w="135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71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9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651DF5" w:rsidRPr="002D1E3D" w:rsidTr="00EC5B3A">
        <w:trPr>
          <w:trHeight w:val="92"/>
        </w:trPr>
        <w:tc>
          <w:tcPr>
            <w:tcW w:w="1629" w:type="dxa"/>
            <w:vMerge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449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UKUPNO:</w:t>
            </w:r>
          </w:p>
        </w:tc>
        <w:tc>
          <w:tcPr>
            <w:tcW w:w="135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8</w:t>
            </w:r>
          </w:p>
        </w:tc>
        <w:tc>
          <w:tcPr>
            <w:tcW w:w="171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170" w:type="dxa"/>
          </w:tcPr>
          <w:p w:rsidR="00651DF5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8</w:t>
            </w:r>
          </w:p>
        </w:tc>
        <w:tc>
          <w:tcPr>
            <w:tcW w:w="189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</w:tr>
    </w:tbl>
    <w:p w:rsidR="00651DF5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                                                                                                                                    </w:t>
      </w:r>
    </w:p>
    <w:p w:rsidR="00EC5B3A" w:rsidRDefault="00EC5B3A" w:rsidP="00E22D23">
      <w:pPr>
        <w:spacing w:after="0"/>
        <w:rPr>
          <w:rFonts w:asciiTheme="minorHAnsi" w:hAnsiTheme="minorHAnsi"/>
        </w:rPr>
      </w:pPr>
    </w:p>
    <w:p w:rsidR="00EC5B3A" w:rsidRDefault="00EC5B3A" w:rsidP="00E22D23">
      <w:pPr>
        <w:spacing w:after="0"/>
        <w:rPr>
          <w:rFonts w:asciiTheme="minorHAnsi" w:hAnsiTheme="minorHAnsi"/>
        </w:rPr>
      </w:pPr>
    </w:p>
    <w:p w:rsidR="00EC5B3A" w:rsidRDefault="00EC5B3A" w:rsidP="00E22D23">
      <w:pPr>
        <w:spacing w:after="0"/>
        <w:rPr>
          <w:rFonts w:asciiTheme="minorHAnsi" w:hAnsiTheme="minorHAnsi"/>
        </w:rPr>
      </w:pPr>
    </w:p>
    <w:p w:rsidR="00EC5B3A" w:rsidRDefault="00EC5B3A" w:rsidP="00E22D23">
      <w:pPr>
        <w:spacing w:after="0"/>
        <w:rPr>
          <w:rFonts w:asciiTheme="minorHAnsi" w:hAnsiTheme="minorHAnsi"/>
        </w:rPr>
      </w:pPr>
    </w:p>
    <w:p w:rsidR="00EC5B3A" w:rsidRPr="002D1E3D" w:rsidRDefault="00EC5B3A" w:rsidP="00E22D23">
      <w:pPr>
        <w:spacing w:after="0"/>
        <w:rPr>
          <w:rFonts w:asciiTheme="minorHAnsi" w:hAnsiTheme="minorHAnsi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1449"/>
        <w:gridCol w:w="1350"/>
        <w:gridCol w:w="1710"/>
        <w:gridCol w:w="1170"/>
        <w:gridCol w:w="1890"/>
      </w:tblGrid>
      <w:tr w:rsidR="00651DF5" w:rsidRPr="002D1E3D" w:rsidTr="00EC5B3A">
        <w:tc>
          <w:tcPr>
            <w:tcW w:w="1629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Objekt</w:t>
            </w:r>
          </w:p>
        </w:tc>
        <w:tc>
          <w:tcPr>
            <w:tcW w:w="1449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Profil</w:t>
            </w:r>
          </w:p>
        </w:tc>
        <w:tc>
          <w:tcPr>
            <w:tcW w:w="135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Redovni program</w:t>
            </w:r>
          </w:p>
        </w:tc>
        <w:tc>
          <w:tcPr>
            <w:tcW w:w="171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pomoćni odg.</w:t>
            </w:r>
          </w:p>
        </w:tc>
        <w:tc>
          <w:tcPr>
            <w:tcW w:w="117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UKUPNO</w:t>
            </w:r>
          </w:p>
        </w:tc>
        <w:tc>
          <w:tcPr>
            <w:tcW w:w="189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Sati u godini</w:t>
            </w:r>
          </w:p>
        </w:tc>
      </w:tr>
      <w:tr w:rsidR="00762F2C" w:rsidRPr="002D1E3D" w:rsidTr="00EC5B3A">
        <w:trPr>
          <w:trHeight w:val="92"/>
        </w:trPr>
        <w:tc>
          <w:tcPr>
            <w:tcW w:w="1629" w:type="dxa"/>
            <w:vMerge w:val="restart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Područni objekt</w:t>
            </w:r>
          </w:p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Galgovo</w:t>
            </w:r>
          </w:p>
        </w:tc>
        <w:tc>
          <w:tcPr>
            <w:tcW w:w="1449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odgojitelji</w:t>
            </w:r>
          </w:p>
        </w:tc>
        <w:tc>
          <w:tcPr>
            <w:tcW w:w="135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4</w:t>
            </w:r>
          </w:p>
        </w:tc>
        <w:tc>
          <w:tcPr>
            <w:tcW w:w="1710" w:type="dxa"/>
          </w:tcPr>
          <w:p w:rsidR="00762F2C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 pomagač djetetu s TUR</w:t>
            </w:r>
          </w:p>
        </w:tc>
        <w:tc>
          <w:tcPr>
            <w:tcW w:w="1170" w:type="dxa"/>
          </w:tcPr>
          <w:p w:rsidR="00762F2C" w:rsidRPr="002D1E3D" w:rsidRDefault="00E70CC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5</w:t>
            </w:r>
          </w:p>
        </w:tc>
        <w:tc>
          <w:tcPr>
            <w:tcW w:w="189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994BE1" w:rsidRPr="002D1E3D" w:rsidTr="00EC5B3A">
        <w:trPr>
          <w:trHeight w:val="92"/>
        </w:trPr>
        <w:tc>
          <w:tcPr>
            <w:tcW w:w="1629" w:type="dxa"/>
            <w:vMerge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449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spremačice</w:t>
            </w:r>
          </w:p>
        </w:tc>
        <w:tc>
          <w:tcPr>
            <w:tcW w:w="135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71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9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994BE1" w:rsidRPr="002D1E3D" w:rsidTr="00EC5B3A">
        <w:trPr>
          <w:trHeight w:val="92"/>
        </w:trPr>
        <w:tc>
          <w:tcPr>
            <w:tcW w:w="1629" w:type="dxa"/>
            <w:vMerge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449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spremačice</w:t>
            </w:r>
          </w:p>
        </w:tc>
        <w:tc>
          <w:tcPr>
            <w:tcW w:w="135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71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9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994BE1" w:rsidRPr="002D1E3D" w:rsidTr="00EC5B3A">
        <w:trPr>
          <w:trHeight w:val="92"/>
        </w:trPr>
        <w:tc>
          <w:tcPr>
            <w:tcW w:w="1629" w:type="dxa"/>
            <w:vMerge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449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UKUPNO:</w:t>
            </w:r>
          </w:p>
        </w:tc>
        <w:tc>
          <w:tcPr>
            <w:tcW w:w="135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6</w:t>
            </w:r>
          </w:p>
        </w:tc>
        <w:tc>
          <w:tcPr>
            <w:tcW w:w="171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117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7</w:t>
            </w:r>
          </w:p>
        </w:tc>
        <w:tc>
          <w:tcPr>
            <w:tcW w:w="189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</w:tbl>
    <w:p w:rsidR="00651DF5" w:rsidRPr="002D1E3D" w:rsidRDefault="00651DF5" w:rsidP="00EC5B3A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</w:r>
    </w:p>
    <w:p w:rsidR="00651DF5" w:rsidRPr="002D1E3D" w:rsidRDefault="00651DF5" w:rsidP="00E22D23">
      <w:pPr>
        <w:spacing w:after="0"/>
        <w:ind w:firstLine="720"/>
        <w:rPr>
          <w:rFonts w:asciiTheme="minorHAnsi" w:hAnsiTheme="minorHAnsi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1553"/>
        <w:gridCol w:w="1246"/>
        <w:gridCol w:w="1710"/>
        <w:gridCol w:w="1170"/>
        <w:gridCol w:w="1890"/>
      </w:tblGrid>
      <w:tr w:rsidR="00651DF5" w:rsidRPr="002D1E3D" w:rsidTr="00EC5B3A">
        <w:tc>
          <w:tcPr>
            <w:tcW w:w="1629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Objekt</w:t>
            </w:r>
          </w:p>
        </w:tc>
        <w:tc>
          <w:tcPr>
            <w:tcW w:w="1553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Profil</w:t>
            </w:r>
          </w:p>
        </w:tc>
        <w:tc>
          <w:tcPr>
            <w:tcW w:w="1246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Redovni program</w:t>
            </w:r>
          </w:p>
        </w:tc>
        <w:tc>
          <w:tcPr>
            <w:tcW w:w="171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pomoćni odg.</w:t>
            </w:r>
          </w:p>
        </w:tc>
        <w:tc>
          <w:tcPr>
            <w:tcW w:w="117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UKUPNO</w:t>
            </w:r>
          </w:p>
        </w:tc>
        <w:tc>
          <w:tcPr>
            <w:tcW w:w="189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Sati u godini</w:t>
            </w:r>
          </w:p>
        </w:tc>
      </w:tr>
      <w:tr w:rsidR="00762F2C" w:rsidRPr="002D1E3D" w:rsidTr="00EC5B3A">
        <w:trPr>
          <w:trHeight w:val="92"/>
        </w:trPr>
        <w:tc>
          <w:tcPr>
            <w:tcW w:w="1629" w:type="dxa"/>
            <w:vMerge w:val="restart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Područni objekt</w:t>
            </w:r>
          </w:p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Hrastina</w:t>
            </w:r>
          </w:p>
        </w:tc>
        <w:tc>
          <w:tcPr>
            <w:tcW w:w="1553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odgojitelji</w:t>
            </w:r>
          </w:p>
        </w:tc>
        <w:tc>
          <w:tcPr>
            <w:tcW w:w="124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4</w:t>
            </w:r>
          </w:p>
        </w:tc>
        <w:tc>
          <w:tcPr>
            <w:tcW w:w="171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4</w:t>
            </w:r>
          </w:p>
        </w:tc>
        <w:tc>
          <w:tcPr>
            <w:tcW w:w="189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629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553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pom.kuharica</w:t>
            </w:r>
          </w:p>
        </w:tc>
        <w:tc>
          <w:tcPr>
            <w:tcW w:w="124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71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9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762F2C" w:rsidRPr="002D1E3D" w:rsidTr="00EC5B3A">
        <w:trPr>
          <w:trHeight w:val="92"/>
        </w:trPr>
        <w:tc>
          <w:tcPr>
            <w:tcW w:w="1629" w:type="dxa"/>
            <w:vMerge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553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spremačica</w:t>
            </w:r>
          </w:p>
        </w:tc>
        <w:tc>
          <w:tcPr>
            <w:tcW w:w="1246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71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890" w:type="dxa"/>
          </w:tcPr>
          <w:p w:rsidR="00762F2C" w:rsidRPr="002D1E3D" w:rsidRDefault="00762F2C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651DF5" w:rsidRPr="002D1E3D" w:rsidTr="00EC5B3A">
        <w:trPr>
          <w:trHeight w:val="92"/>
        </w:trPr>
        <w:tc>
          <w:tcPr>
            <w:tcW w:w="1629" w:type="dxa"/>
            <w:vMerge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553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UKUPNO:</w:t>
            </w:r>
          </w:p>
        </w:tc>
        <w:tc>
          <w:tcPr>
            <w:tcW w:w="1246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6</w:t>
            </w:r>
          </w:p>
        </w:tc>
        <w:tc>
          <w:tcPr>
            <w:tcW w:w="171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17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6</w:t>
            </w:r>
          </w:p>
        </w:tc>
        <w:tc>
          <w:tcPr>
            <w:tcW w:w="189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</w:tr>
    </w:tbl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1553"/>
        <w:gridCol w:w="1246"/>
        <w:gridCol w:w="2160"/>
        <w:gridCol w:w="1109"/>
        <w:gridCol w:w="1501"/>
      </w:tblGrid>
      <w:tr w:rsidR="00651DF5" w:rsidRPr="002D1E3D" w:rsidTr="00EC5B3A">
        <w:tc>
          <w:tcPr>
            <w:tcW w:w="1629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Objekt</w:t>
            </w:r>
          </w:p>
        </w:tc>
        <w:tc>
          <w:tcPr>
            <w:tcW w:w="1553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Profil</w:t>
            </w:r>
          </w:p>
        </w:tc>
        <w:tc>
          <w:tcPr>
            <w:tcW w:w="1246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Redovni program</w:t>
            </w:r>
          </w:p>
        </w:tc>
        <w:tc>
          <w:tcPr>
            <w:tcW w:w="216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pomoćni odg.</w:t>
            </w:r>
          </w:p>
        </w:tc>
        <w:tc>
          <w:tcPr>
            <w:tcW w:w="1109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UKUPNO</w:t>
            </w:r>
          </w:p>
        </w:tc>
        <w:tc>
          <w:tcPr>
            <w:tcW w:w="1501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Sati u godini</w:t>
            </w:r>
          </w:p>
        </w:tc>
      </w:tr>
      <w:tr w:rsidR="00994BE1" w:rsidRPr="002D1E3D" w:rsidTr="00EC5B3A">
        <w:trPr>
          <w:trHeight w:val="92"/>
        </w:trPr>
        <w:tc>
          <w:tcPr>
            <w:tcW w:w="1629" w:type="dxa"/>
            <w:vMerge w:val="restart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Područni</w:t>
            </w:r>
          </w:p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Objekt</w:t>
            </w:r>
          </w:p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Ž. Kovačića</w:t>
            </w:r>
          </w:p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(novi vrtić)</w:t>
            </w:r>
          </w:p>
        </w:tc>
        <w:tc>
          <w:tcPr>
            <w:tcW w:w="1553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odgojitelji</w:t>
            </w:r>
          </w:p>
        </w:tc>
        <w:tc>
          <w:tcPr>
            <w:tcW w:w="1246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12</w:t>
            </w:r>
          </w:p>
        </w:tc>
        <w:tc>
          <w:tcPr>
            <w:tcW w:w="216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 pomagač djetetu s TUR + 2 pomoćna radnika</w:t>
            </w:r>
          </w:p>
        </w:tc>
        <w:tc>
          <w:tcPr>
            <w:tcW w:w="1109" w:type="dxa"/>
          </w:tcPr>
          <w:p w:rsidR="00994BE1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15</w:t>
            </w:r>
          </w:p>
        </w:tc>
        <w:tc>
          <w:tcPr>
            <w:tcW w:w="1501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994BE1" w:rsidRPr="002D1E3D" w:rsidTr="00EC5B3A">
        <w:trPr>
          <w:trHeight w:val="92"/>
        </w:trPr>
        <w:tc>
          <w:tcPr>
            <w:tcW w:w="1629" w:type="dxa"/>
            <w:vMerge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553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pom.kuharica</w:t>
            </w:r>
          </w:p>
        </w:tc>
        <w:tc>
          <w:tcPr>
            <w:tcW w:w="1246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216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09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501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994BE1" w:rsidRPr="002D1E3D" w:rsidTr="00EC5B3A">
        <w:trPr>
          <w:trHeight w:val="92"/>
        </w:trPr>
        <w:tc>
          <w:tcPr>
            <w:tcW w:w="1629" w:type="dxa"/>
            <w:vMerge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553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spremačica</w:t>
            </w:r>
          </w:p>
        </w:tc>
        <w:tc>
          <w:tcPr>
            <w:tcW w:w="1246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</w:t>
            </w:r>
          </w:p>
        </w:tc>
        <w:tc>
          <w:tcPr>
            <w:tcW w:w="216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09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</w:t>
            </w:r>
          </w:p>
        </w:tc>
        <w:tc>
          <w:tcPr>
            <w:tcW w:w="1501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994BE1" w:rsidRPr="002D1E3D" w:rsidTr="00EC5B3A">
        <w:trPr>
          <w:trHeight w:val="92"/>
        </w:trPr>
        <w:tc>
          <w:tcPr>
            <w:tcW w:w="1629" w:type="dxa"/>
            <w:vMerge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553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domar</w:t>
            </w:r>
          </w:p>
        </w:tc>
        <w:tc>
          <w:tcPr>
            <w:tcW w:w="1246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216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109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501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2008</w:t>
            </w:r>
          </w:p>
        </w:tc>
      </w:tr>
      <w:tr w:rsidR="00994BE1" w:rsidRPr="002D1E3D" w:rsidTr="00EC5B3A">
        <w:trPr>
          <w:trHeight w:val="92"/>
        </w:trPr>
        <w:tc>
          <w:tcPr>
            <w:tcW w:w="1629" w:type="dxa"/>
            <w:vMerge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553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UKUPNO:</w:t>
            </w:r>
          </w:p>
        </w:tc>
        <w:tc>
          <w:tcPr>
            <w:tcW w:w="1246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17</w:t>
            </w:r>
          </w:p>
        </w:tc>
        <w:tc>
          <w:tcPr>
            <w:tcW w:w="2160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3</w:t>
            </w:r>
          </w:p>
        </w:tc>
        <w:tc>
          <w:tcPr>
            <w:tcW w:w="1109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20</w:t>
            </w:r>
          </w:p>
        </w:tc>
        <w:tc>
          <w:tcPr>
            <w:tcW w:w="1501" w:type="dxa"/>
          </w:tcPr>
          <w:p w:rsidR="00994BE1" w:rsidRPr="002D1E3D" w:rsidRDefault="00994BE1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</w:tr>
    </w:tbl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tbl>
      <w:tblPr>
        <w:tblW w:w="8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3"/>
        <w:gridCol w:w="2114"/>
        <w:gridCol w:w="1580"/>
        <w:gridCol w:w="1612"/>
        <w:gridCol w:w="1617"/>
      </w:tblGrid>
      <w:tr w:rsidR="00651DF5" w:rsidRPr="002D1E3D" w:rsidTr="00EC5B3A">
        <w:tc>
          <w:tcPr>
            <w:tcW w:w="1723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Svi objekti</w:t>
            </w:r>
          </w:p>
        </w:tc>
        <w:tc>
          <w:tcPr>
            <w:tcW w:w="2114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Profil</w:t>
            </w:r>
          </w:p>
        </w:tc>
        <w:tc>
          <w:tcPr>
            <w:tcW w:w="158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Redovni program</w:t>
            </w:r>
          </w:p>
        </w:tc>
        <w:tc>
          <w:tcPr>
            <w:tcW w:w="1612" w:type="dxa"/>
            <w:shd w:val="clear" w:color="auto" w:fill="FF0000"/>
          </w:tcPr>
          <w:p w:rsidR="009C6E6E" w:rsidRPr="00EC5B3A" w:rsidRDefault="009C6E6E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Odg. predškola</w:t>
            </w:r>
          </w:p>
          <w:p w:rsidR="00651DF5" w:rsidRPr="00EC5B3A" w:rsidRDefault="009C6E6E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 xml:space="preserve">+ </w:t>
            </w:r>
            <w:r w:rsidR="00651DF5" w:rsidRPr="00EC5B3A">
              <w:rPr>
                <w:rFonts w:asciiTheme="minorHAnsi" w:hAnsiTheme="minorHAnsi"/>
                <w:b/>
                <w:color w:val="FFFFFF" w:themeColor="background1"/>
              </w:rPr>
              <w:t>pomoćni odg.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 xml:space="preserve">*pomagači       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 xml:space="preserve">  TUR</w:t>
            </w:r>
          </w:p>
        </w:tc>
        <w:tc>
          <w:tcPr>
            <w:tcW w:w="1617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UKUPNO</w:t>
            </w:r>
          </w:p>
        </w:tc>
      </w:tr>
      <w:tr w:rsidR="00651DF5" w:rsidRPr="002D1E3D" w:rsidTr="00C23499">
        <w:trPr>
          <w:trHeight w:val="92"/>
        </w:trPr>
        <w:tc>
          <w:tcPr>
            <w:tcW w:w="1723" w:type="dxa"/>
            <w:vMerge w:val="restart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DV. Grigor Vitez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114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odgojitelji</w:t>
            </w:r>
          </w:p>
        </w:tc>
        <w:tc>
          <w:tcPr>
            <w:tcW w:w="1580" w:type="dxa"/>
          </w:tcPr>
          <w:p w:rsidR="00651DF5" w:rsidRPr="002D1E3D" w:rsidRDefault="003B722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60</w:t>
            </w:r>
          </w:p>
        </w:tc>
        <w:tc>
          <w:tcPr>
            <w:tcW w:w="1612" w:type="dxa"/>
          </w:tcPr>
          <w:p w:rsidR="00651DF5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1+5</w:t>
            </w:r>
            <w:r w:rsidR="00651DF5" w:rsidRPr="002D1E3D">
              <w:rPr>
                <w:rFonts w:asciiTheme="minorHAnsi" w:hAnsiTheme="minorHAnsi"/>
              </w:rPr>
              <w:t>+6</w:t>
            </w:r>
          </w:p>
        </w:tc>
        <w:tc>
          <w:tcPr>
            <w:tcW w:w="1617" w:type="dxa"/>
          </w:tcPr>
          <w:p w:rsidR="00651DF5" w:rsidRPr="002D1E3D" w:rsidRDefault="00AE051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72</w:t>
            </w:r>
          </w:p>
        </w:tc>
      </w:tr>
      <w:tr w:rsidR="00651DF5" w:rsidRPr="002D1E3D" w:rsidTr="00C23499">
        <w:trPr>
          <w:trHeight w:val="92"/>
        </w:trPr>
        <w:tc>
          <w:tcPr>
            <w:tcW w:w="1723" w:type="dxa"/>
            <w:vMerge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114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Ostali radnici</w:t>
            </w:r>
          </w:p>
        </w:tc>
        <w:tc>
          <w:tcPr>
            <w:tcW w:w="1580" w:type="dxa"/>
          </w:tcPr>
          <w:p w:rsidR="00651DF5" w:rsidRPr="002D1E3D" w:rsidRDefault="003B722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</w:t>
            </w:r>
            <w:r w:rsidR="00E70CCE" w:rsidRPr="002D1E3D">
              <w:rPr>
                <w:rFonts w:asciiTheme="minorHAnsi" w:hAnsiTheme="minorHAnsi"/>
              </w:rPr>
              <w:t>5</w:t>
            </w:r>
          </w:p>
        </w:tc>
        <w:tc>
          <w:tcPr>
            <w:tcW w:w="1612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617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35</w:t>
            </w:r>
          </w:p>
        </w:tc>
      </w:tr>
      <w:tr w:rsidR="00651DF5" w:rsidRPr="002D1E3D" w:rsidTr="00C23499">
        <w:trPr>
          <w:trHeight w:val="92"/>
        </w:trPr>
        <w:tc>
          <w:tcPr>
            <w:tcW w:w="1723" w:type="dxa"/>
            <w:vMerge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114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SVEUKUPNO: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580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3B7226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9</w:t>
            </w:r>
            <w:r w:rsidR="00E70CCE" w:rsidRPr="002D1E3D"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1612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9C6E6E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12</w:t>
            </w:r>
          </w:p>
        </w:tc>
        <w:tc>
          <w:tcPr>
            <w:tcW w:w="1617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3B7226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10</w:t>
            </w:r>
            <w:r w:rsidR="00E70CCE" w:rsidRPr="002D1E3D">
              <w:rPr>
                <w:rFonts w:asciiTheme="minorHAnsi" w:hAnsiTheme="minorHAnsi"/>
                <w:b/>
              </w:rPr>
              <w:t>7</w:t>
            </w:r>
          </w:p>
        </w:tc>
      </w:tr>
    </w:tbl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color w:val="FF0000"/>
        </w:rPr>
      </w:pPr>
    </w:p>
    <w:p w:rsidR="00651DF5" w:rsidRPr="002D1E3D" w:rsidRDefault="00651DF5" w:rsidP="00E22D23">
      <w:pPr>
        <w:spacing w:after="0"/>
        <w:ind w:right="-648"/>
        <w:rPr>
          <w:rFonts w:asciiTheme="minorHAnsi" w:hAnsiTheme="minorHAnsi"/>
          <w:b/>
        </w:rPr>
      </w:pPr>
    </w:p>
    <w:p w:rsidR="00551818" w:rsidRPr="002D1E3D" w:rsidRDefault="00551818" w:rsidP="00E22D23">
      <w:pPr>
        <w:spacing w:after="0"/>
        <w:ind w:firstLine="720"/>
        <w:rPr>
          <w:rFonts w:asciiTheme="minorHAnsi" w:hAnsiTheme="minorHAnsi"/>
          <w:b/>
        </w:rPr>
      </w:pPr>
    </w:p>
    <w:p w:rsidR="00651DF5" w:rsidRPr="00EC5B3A" w:rsidRDefault="00651DF5" w:rsidP="00EC5B3A">
      <w:pPr>
        <w:shd w:val="clear" w:color="auto" w:fill="FFFFFF" w:themeFill="background1"/>
        <w:spacing w:after="0"/>
        <w:ind w:firstLine="720"/>
        <w:rPr>
          <w:rFonts w:asciiTheme="minorHAnsi" w:hAnsiTheme="minorHAnsi"/>
          <w:b/>
          <w:color w:val="FF0000"/>
        </w:rPr>
      </w:pPr>
      <w:r w:rsidRPr="00EC5B3A">
        <w:rPr>
          <w:rFonts w:asciiTheme="minorHAnsi" w:hAnsiTheme="minorHAnsi"/>
          <w:b/>
          <w:color w:val="FF0000"/>
        </w:rPr>
        <w:lastRenderedPageBreak/>
        <w:t xml:space="preserve">REDOVNI PROGRAM  </w:t>
      </w:r>
    </w:p>
    <w:p w:rsidR="00651DF5" w:rsidRPr="002D1E3D" w:rsidRDefault="00651DF5" w:rsidP="00E22D23">
      <w:pPr>
        <w:spacing w:after="0"/>
        <w:ind w:firstLine="720"/>
        <w:rPr>
          <w:rFonts w:asciiTheme="minorHAnsi" w:hAnsiTheme="minorHAnsi"/>
          <w:b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A</w:t>
      </w:r>
      <w:r w:rsidRPr="002D1E3D">
        <w:rPr>
          <w:rFonts w:asciiTheme="minorHAnsi" w:hAnsiTheme="minorHAnsi"/>
          <w:b/>
        </w:rPr>
        <w:t>/ CENTRALNI VRTIĆ</w:t>
      </w:r>
      <w:r w:rsidRPr="002D1E3D">
        <w:rPr>
          <w:rFonts w:asciiTheme="minorHAnsi" w:hAnsiTheme="minorHAnsi"/>
          <w:b/>
        </w:rPr>
        <w:tab/>
        <w:t>Perkovčeva 88/1</w:t>
      </w:r>
      <w:r w:rsidRPr="002D1E3D">
        <w:rPr>
          <w:rFonts w:asciiTheme="minorHAnsi" w:hAnsiTheme="minorHAnsi"/>
        </w:rPr>
        <w:tab/>
      </w:r>
    </w:p>
    <w:tbl>
      <w:tblPr>
        <w:tblW w:w="9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1981"/>
        <w:gridCol w:w="900"/>
        <w:gridCol w:w="2970"/>
        <w:gridCol w:w="1170"/>
        <w:gridCol w:w="1530"/>
      </w:tblGrid>
      <w:tr w:rsidR="00651DF5" w:rsidRPr="002D1E3D" w:rsidTr="00EC5B3A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Red br.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Odgojna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Broj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djece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Odgojitelji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Struč.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Sprema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Broj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odgojitelja</w:t>
            </w:r>
          </w:p>
        </w:tc>
      </w:tr>
      <w:tr w:rsidR="009C6E6E" w:rsidRPr="002D1E3D" w:rsidTr="00EC5B3A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I. jaslička</w:t>
            </w: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skupina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37423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18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Smiljana      Mataušić</w:t>
            </w: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Andreja       Vučinić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Katarina Ivkovčić, pom.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SSS</w:t>
            </w: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AA38ED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8B33F6" w:rsidRPr="002D1E3D" w:rsidTr="00EC5B3A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I/II.. jaslička</w:t>
            </w:r>
          </w:p>
          <w:p w:rsidR="008B33F6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</w:t>
            </w:r>
            <w:r w:rsidR="008B33F6" w:rsidRPr="002D1E3D">
              <w:rPr>
                <w:rFonts w:asciiTheme="minorHAnsi" w:hAnsiTheme="minorHAnsi"/>
              </w:rPr>
              <w:t>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</w:p>
          <w:p w:rsidR="008B33F6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21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Nevenka Grmšek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Ivana Blažević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Tamara Hržić, pom.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9C6E6E" w:rsidRPr="002D1E3D" w:rsidTr="00EC5B3A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II. jaslička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22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0D5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Dijana Ladović(bolov.)</w:t>
            </w:r>
          </w:p>
          <w:p w:rsidR="009C6E6E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Ana Gali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Jasmina Horvat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Jesenka imbeet, pom.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C720C7" w:rsidRPr="002D1E3D" w:rsidRDefault="00C720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9C6E6E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</w:t>
            </w:r>
            <w:r w:rsidR="009C6E6E" w:rsidRPr="002D1E3D">
              <w:rPr>
                <w:rFonts w:asciiTheme="minorHAnsi" w:hAnsiTheme="minorHAnsi"/>
              </w:rPr>
              <w:t>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8B33F6" w:rsidRPr="002D1E3D" w:rsidTr="00EC5B3A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4.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II. jaslička - mlađa 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</w:p>
          <w:p w:rsidR="008B33F6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18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Melita Horvat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Svjetlana Radeljak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Matea Gorup, asistent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8B33F6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SS</w:t>
            </w:r>
            <w:r w:rsidR="008B33F6" w:rsidRPr="002D1E3D">
              <w:rPr>
                <w:rFonts w:asciiTheme="minorHAnsi" w:hAnsiTheme="minorHAnsi"/>
              </w:rPr>
              <w:t>S</w:t>
            </w:r>
          </w:p>
          <w:p w:rsidR="00AA38ED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9C6E6E" w:rsidRPr="002D1E3D" w:rsidTr="00EC5B3A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5.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</w:t>
            </w:r>
            <w:r w:rsidR="009C6E6E" w:rsidRPr="002D1E3D">
              <w:rPr>
                <w:rFonts w:asciiTheme="minorHAnsi" w:hAnsiTheme="minorHAnsi"/>
              </w:rPr>
              <w:t>lađa</w:t>
            </w:r>
            <w:r w:rsidRPr="002D1E3D">
              <w:rPr>
                <w:rFonts w:asciiTheme="minorHAnsi" w:hAnsiTheme="minorHAnsi"/>
              </w:rPr>
              <w:t xml:space="preserve"> – I. jaslička</w:t>
            </w:r>
          </w:p>
          <w:p w:rsidR="009C6E6E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</w:t>
            </w:r>
            <w:r w:rsidR="009C6E6E" w:rsidRPr="002D1E3D">
              <w:rPr>
                <w:rFonts w:asciiTheme="minorHAnsi" w:hAnsiTheme="minorHAnsi"/>
              </w:rPr>
              <w:t>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Nevenka Tončić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Valentina Mišić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SS</w:t>
            </w:r>
            <w:r w:rsidR="009C6E6E" w:rsidRPr="002D1E3D">
              <w:rPr>
                <w:rFonts w:asciiTheme="minorHAnsi" w:hAnsiTheme="minorHAnsi"/>
              </w:rPr>
              <w:t>S</w:t>
            </w: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9C6E6E" w:rsidRPr="002D1E3D" w:rsidTr="00EC5B3A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I. starija </w:t>
            </w:r>
          </w:p>
          <w:p w:rsidR="009C6E6E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</w:t>
            </w:r>
            <w:r w:rsidR="009C6E6E" w:rsidRPr="002D1E3D">
              <w:rPr>
                <w:rFonts w:asciiTheme="minorHAnsi" w:hAnsiTheme="minorHAnsi"/>
              </w:rPr>
              <w:t>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23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Gordana Hribar</w:t>
            </w: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Ana  Košćak</w:t>
            </w:r>
          </w:p>
          <w:p w:rsidR="009C6E6E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Kristina Tuđan</w:t>
            </w:r>
            <w:r w:rsidR="009C6E6E" w:rsidRPr="002D1E3D">
              <w:rPr>
                <w:rFonts w:asciiTheme="minorHAnsi" w:hAnsiTheme="minorHAnsi"/>
              </w:rPr>
              <w:t xml:space="preserve"> – asist.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8B33F6" w:rsidRPr="002D1E3D" w:rsidTr="00EC5B3A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7.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Mlađa - srednja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</w:p>
          <w:p w:rsidR="008B33F6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23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Nadica Milić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Marija Cvijanović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Nikolina Kujundžija asist.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8B33F6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</w:t>
            </w:r>
            <w:r w:rsidR="008B33F6" w:rsidRPr="002D1E3D">
              <w:rPr>
                <w:rFonts w:asciiTheme="minorHAnsi" w:hAnsiTheme="minorHAnsi"/>
              </w:rPr>
              <w:t>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9C6E6E" w:rsidRPr="002D1E3D" w:rsidTr="00EC5B3A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8.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</w:t>
            </w:r>
            <w:r w:rsidR="008B33F6" w:rsidRPr="002D1E3D">
              <w:rPr>
                <w:rFonts w:asciiTheme="minorHAnsi" w:hAnsiTheme="minorHAnsi"/>
              </w:rPr>
              <w:t>I</w:t>
            </w:r>
            <w:r w:rsidRPr="002D1E3D">
              <w:rPr>
                <w:rFonts w:asciiTheme="minorHAnsi" w:hAnsiTheme="minorHAnsi"/>
              </w:rPr>
              <w:t>. starija</w:t>
            </w: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26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Iva Garašić</w:t>
            </w:r>
          </w:p>
          <w:p w:rsidR="009C6E6E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Josipa Milaković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8B33F6" w:rsidRPr="002D1E3D" w:rsidTr="00EC5B3A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9.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I. starija srednja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</w:p>
          <w:p w:rsidR="008B33F6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24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Dubravka Sabljo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Smiljana Bašić</w:t>
            </w:r>
            <w:r w:rsidR="00D360D5" w:rsidRPr="002D1E3D">
              <w:rPr>
                <w:rFonts w:asciiTheme="minorHAnsi" w:hAnsiTheme="minorHAnsi"/>
              </w:rPr>
              <w:t xml:space="preserve"> (bolova.)</w:t>
            </w:r>
          </w:p>
          <w:p w:rsidR="00AA38ED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Radojka Tomašković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D360D5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9C6E6E" w:rsidRPr="002D1E3D" w:rsidTr="00EC5B3A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10.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srednja</w:t>
            </w: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37423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24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Mirjana Slamar</w:t>
            </w:r>
          </w:p>
          <w:p w:rsidR="009C6E6E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Sonja Pavlović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</w:t>
            </w:r>
            <w:r w:rsidR="009C6E6E" w:rsidRPr="002D1E3D">
              <w:rPr>
                <w:rFonts w:asciiTheme="minorHAnsi" w:hAnsiTheme="minorHAnsi"/>
              </w:rPr>
              <w:t>S</w:t>
            </w: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9C6E6E" w:rsidRPr="002D1E3D" w:rsidTr="00EC5B3A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  <w:r w:rsidR="00AA38ED" w:rsidRPr="002D1E3D">
              <w:rPr>
                <w:rFonts w:asciiTheme="minorHAnsi" w:hAnsiTheme="minorHAnsi"/>
              </w:rPr>
              <w:t>1</w:t>
            </w:r>
            <w:r w:rsidRPr="002D1E3D">
              <w:rPr>
                <w:rFonts w:asciiTheme="minorHAnsi" w:hAnsiTheme="minorHAnsi"/>
              </w:rPr>
              <w:t>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</w:t>
            </w:r>
            <w:r w:rsidR="009C6E6E" w:rsidRPr="002D1E3D">
              <w:rPr>
                <w:rFonts w:asciiTheme="minorHAnsi" w:hAnsiTheme="minorHAnsi"/>
              </w:rPr>
              <w:t>I. starija</w:t>
            </w: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</w:p>
          <w:p w:rsidR="009C6E6E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25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Matea Zrinjan</w:t>
            </w: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Antonija Cvetković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2D1E3D" w:rsidRDefault="009C6E6E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8B33F6" w:rsidRPr="002D1E3D" w:rsidTr="00EC5B3A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12.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Srednja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22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Bogdana Strapajević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Karmen Glavina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Matea Sučić asist.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8B33F6" w:rsidRPr="002D1E3D" w:rsidTr="00EC5B3A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13.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Srednja – mlađa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AA38ED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22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Gordana Korbar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Bernarda Puzić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551818" w:rsidRPr="002D1E3D" w:rsidTr="00EC5B3A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UKUPNO:</w:t>
            </w: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13 odgojnih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8B33F6" w:rsidRPr="002D1E3D" w:rsidRDefault="0037423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288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26 odgojitelja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AA38ED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 xml:space="preserve">  3</w:t>
            </w:r>
            <w:r w:rsidR="008B33F6" w:rsidRPr="002D1E3D">
              <w:rPr>
                <w:rFonts w:asciiTheme="minorHAnsi" w:hAnsiTheme="minorHAnsi"/>
                <w:b/>
              </w:rPr>
              <w:t xml:space="preserve"> SSS</w:t>
            </w:r>
          </w:p>
          <w:p w:rsidR="008B33F6" w:rsidRPr="002D1E3D" w:rsidRDefault="00AA38ED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23</w:t>
            </w:r>
            <w:r w:rsidR="008B33F6" w:rsidRPr="002D1E3D">
              <w:rPr>
                <w:rFonts w:asciiTheme="minorHAnsi" w:hAnsiTheme="minorHAnsi"/>
                <w:b/>
              </w:rPr>
              <w:t xml:space="preserve"> 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2D1E3D" w:rsidRDefault="008B33F6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8B33F6" w:rsidRPr="002D1E3D" w:rsidRDefault="008B33F6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26</w:t>
            </w:r>
          </w:p>
        </w:tc>
      </w:tr>
    </w:tbl>
    <w:p w:rsidR="00651DF5" w:rsidRPr="002D1E3D" w:rsidRDefault="00651DF5" w:rsidP="00E22D23">
      <w:pPr>
        <w:spacing w:after="0"/>
        <w:rPr>
          <w:rFonts w:asciiTheme="minorHAnsi" w:hAnsiTheme="minorHAnsi"/>
          <w:color w:val="FF0000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color w:val="FF0000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color w:val="FF0000"/>
        </w:rPr>
      </w:pPr>
    </w:p>
    <w:p w:rsidR="00EC5B3A" w:rsidRDefault="00EC5B3A" w:rsidP="00E22D23">
      <w:pPr>
        <w:spacing w:after="0"/>
        <w:ind w:right="-1231"/>
        <w:rPr>
          <w:rFonts w:asciiTheme="minorHAnsi" w:hAnsiTheme="minorHAnsi"/>
        </w:rPr>
      </w:pPr>
    </w:p>
    <w:p w:rsidR="00EC5B3A" w:rsidRDefault="00EC5B3A" w:rsidP="00E22D23">
      <w:pPr>
        <w:spacing w:after="0"/>
        <w:ind w:right="-1231"/>
        <w:rPr>
          <w:rFonts w:asciiTheme="minorHAnsi" w:hAnsiTheme="minorHAnsi"/>
        </w:rPr>
      </w:pPr>
    </w:p>
    <w:p w:rsidR="00EC5B3A" w:rsidRDefault="00EC5B3A" w:rsidP="00E22D23">
      <w:pPr>
        <w:spacing w:after="0"/>
        <w:ind w:right="-1231"/>
        <w:rPr>
          <w:rFonts w:asciiTheme="minorHAnsi" w:hAnsiTheme="minorHAnsi"/>
        </w:rPr>
      </w:pPr>
    </w:p>
    <w:p w:rsidR="00EC5B3A" w:rsidRDefault="00EC5B3A" w:rsidP="00E22D23">
      <w:pPr>
        <w:spacing w:after="0"/>
        <w:ind w:right="-1231"/>
        <w:rPr>
          <w:rFonts w:asciiTheme="minorHAnsi" w:hAnsiTheme="minorHAnsi"/>
        </w:rPr>
      </w:pPr>
    </w:p>
    <w:p w:rsidR="00EC5B3A" w:rsidRDefault="00EC5B3A" w:rsidP="00E22D23">
      <w:pPr>
        <w:spacing w:after="0"/>
        <w:ind w:right="-1231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ind w:right="-1231"/>
        <w:rPr>
          <w:rFonts w:asciiTheme="minorHAnsi" w:hAnsiTheme="minorHAnsi"/>
        </w:rPr>
      </w:pPr>
      <w:r w:rsidRPr="002D1E3D">
        <w:rPr>
          <w:rFonts w:asciiTheme="minorHAnsi" w:hAnsiTheme="minorHAnsi"/>
        </w:rPr>
        <w:t>2/ PODRUČNI VRTIĆ – Sudnikova</w:t>
      </w:r>
    </w:p>
    <w:tbl>
      <w:tblPr>
        <w:tblW w:w="9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250"/>
        <w:gridCol w:w="810"/>
        <w:gridCol w:w="2610"/>
        <w:gridCol w:w="1350"/>
        <w:gridCol w:w="1530"/>
      </w:tblGrid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Red br.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Odgojna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Broj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djece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Odgojitelji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Struč.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Sprema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Broj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odgojitelja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Srednja -mlađa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Matija  Frlić</w:t>
            </w:r>
          </w:p>
          <w:p w:rsidR="00651DF5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Jelena Beljak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I. starija</w:t>
            </w:r>
            <w:r w:rsidR="00A76AFA" w:rsidRPr="002D1E3D">
              <w:rPr>
                <w:rFonts w:asciiTheme="minorHAnsi" w:hAnsiTheme="minorHAnsi"/>
              </w:rPr>
              <w:t>-II. starija</w:t>
            </w:r>
            <w:r w:rsidRPr="002D1E3D">
              <w:rPr>
                <w:rFonts w:asciiTheme="minorHAnsi" w:hAnsiTheme="minorHAnsi"/>
              </w:rPr>
              <w:t xml:space="preserve"> 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A76AF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Sandra Matuza Grdović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Barbara Oslaković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D360D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0D5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</w:p>
          <w:p w:rsidR="00D360D5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0D5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II.jaslička - mlađa</w:t>
            </w:r>
          </w:p>
          <w:p w:rsidR="00D360D5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0D5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</w:p>
          <w:p w:rsidR="00D360D5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0D5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Valentina Barišić</w:t>
            </w:r>
          </w:p>
          <w:p w:rsidR="00D360D5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Zana    Strižak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0D5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D360D5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0D5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</w:p>
          <w:p w:rsidR="00D360D5" w:rsidRPr="002D1E3D" w:rsidRDefault="00D360D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 xml:space="preserve">UKUPNO: 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3 odgojne   skupine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A76AFA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65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 xml:space="preserve"> 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6  odgojitelja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6 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6</w:t>
            </w:r>
          </w:p>
        </w:tc>
      </w:tr>
    </w:tbl>
    <w:p w:rsidR="00651DF5" w:rsidRPr="002D1E3D" w:rsidRDefault="00651DF5" w:rsidP="00E22D23">
      <w:pPr>
        <w:spacing w:after="0"/>
        <w:rPr>
          <w:rFonts w:asciiTheme="minorHAnsi" w:hAnsiTheme="minorHAnsi"/>
          <w:color w:val="FF0000"/>
        </w:rPr>
      </w:pPr>
    </w:p>
    <w:p w:rsidR="00651DF5" w:rsidRPr="002D1E3D" w:rsidRDefault="00651DF5" w:rsidP="00E22D23">
      <w:pPr>
        <w:spacing w:after="0"/>
        <w:ind w:right="-1231"/>
        <w:rPr>
          <w:rFonts w:asciiTheme="minorHAnsi" w:hAnsiTheme="minorHAnsi"/>
        </w:rPr>
      </w:pPr>
      <w:r w:rsidRPr="002D1E3D">
        <w:rPr>
          <w:rFonts w:asciiTheme="minorHAnsi" w:hAnsiTheme="minorHAnsi"/>
        </w:rPr>
        <w:t>3/ PODRUČNI VRTIĆ – Galgovo</w:t>
      </w:r>
    </w:p>
    <w:tbl>
      <w:tblPr>
        <w:tblW w:w="9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250"/>
        <w:gridCol w:w="810"/>
        <w:gridCol w:w="2610"/>
        <w:gridCol w:w="1350"/>
        <w:gridCol w:w="1530"/>
      </w:tblGrid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Red br.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Odgojna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Broj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djece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Odgojitelji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Struč.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Sprema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Broj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odgojitelja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Mješovita mlađa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20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Darija   Todorović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Mirna  Jajčević</w:t>
            </w:r>
          </w:p>
          <w:p w:rsidR="00A76AFA" w:rsidRPr="002D1E3D" w:rsidRDefault="00A76AF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Maja Ban Rudež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A76AFA" w:rsidRPr="002D1E3D" w:rsidRDefault="00A76AF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Mješovita starija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A76AF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27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Jasminka Požgaj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Marko  Jurinec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SSS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UKUPNO: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 xml:space="preserve"> 2 odgojne  skupine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A76AFA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  <w:r w:rsidR="00361D75" w:rsidRPr="002D1E3D">
              <w:rPr>
                <w:rFonts w:asciiTheme="minorHAnsi" w:hAnsiTheme="minorHAnsi"/>
                <w:b/>
              </w:rPr>
              <w:t>7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  odgojitelja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 SSS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3 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</w:tr>
    </w:tbl>
    <w:p w:rsidR="00651DF5" w:rsidRDefault="00651DF5" w:rsidP="00E22D23">
      <w:pPr>
        <w:spacing w:after="0"/>
        <w:ind w:right="-1231"/>
        <w:rPr>
          <w:rFonts w:asciiTheme="minorHAnsi" w:hAnsiTheme="minorHAnsi"/>
          <w:color w:val="FF0000"/>
        </w:rPr>
      </w:pPr>
    </w:p>
    <w:p w:rsidR="00EC5B3A" w:rsidRPr="002D1E3D" w:rsidRDefault="00EC5B3A" w:rsidP="00E22D23">
      <w:pPr>
        <w:spacing w:after="0"/>
        <w:ind w:right="-1231"/>
        <w:rPr>
          <w:rFonts w:asciiTheme="minorHAnsi" w:hAnsiTheme="minorHAnsi"/>
          <w:color w:val="FF0000"/>
        </w:rPr>
      </w:pPr>
    </w:p>
    <w:p w:rsidR="00651DF5" w:rsidRPr="002D1E3D" w:rsidRDefault="00651DF5" w:rsidP="00E22D23">
      <w:pPr>
        <w:spacing w:after="0"/>
        <w:ind w:right="-1231"/>
        <w:rPr>
          <w:rFonts w:asciiTheme="minorHAnsi" w:hAnsiTheme="minorHAnsi"/>
        </w:rPr>
      </w:pPr>
      <w:r w:rsidRPr="002D1E3D">
        <w:rPr>
          <w:rFonts w:asciiTheme="minorHAnsi" w:hAnsiTheme="minorHAnsi"/>
        </w:rPr>
        <w:t>4/ PODRUČNI VRTIĆ – Kladje</w:t>
      </w:r>
    </w:p>
    <w:tbl>
      <w:tblPr>
        <w:tblW w:w="9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250"/>
        <w:gridCol w:w="810"/>
        <w:gridCol w:w="2610"/>
        <w:gridCol w:w="1350"/>
        <w:gridCol w:w="1530"/>
      </w:tblGrid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Red br.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Odgojna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Broj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djece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Odgojitelji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Struč.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Sprema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Broj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odgojitelja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Mlađa - srednja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  <w:r w:rsidR="00361D75" w:rsidRPr="002D1E3D">
              <w:rPr>
                <w:rFonts w:asciiTheme="minorHAnsi" w:hAnsiTheme="minorHAnsi"/>
              </w:rPr>
              <w:t>6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Ana Marija Sokolović</w:t>
            </w:r>
          </w:p>
          <w:p w:rsidR="00651DF5" w:rsidRPr="002D1E3D" w:rsidRDefault="00361D7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Martina Franceković</w:t>
            </w:r>
            <w:r w:rsidR="00651DF5" w:rsidRPr="002D1E3D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651DF5" w:rsidRPr="002D1E3D" w:rsidRDefault="00361D7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I. </w:t>
            </w:r>
            <w:r w:rsidR="00361D75" w:rsidRPr="002D1E3D">
              <w:rPr>
                <w:rFonts w:asciiTheme="minorHAnsi" w:hAnsiTheme="minorHAnsi"/>
              </w:rPr>
              <w:t xml:space="preserve">– II. </w:t>
            </w:r>
            <w:r w:rsidRPr="002D1E3D">
              <w:rPr>
                <w:rFonts w:asciiTheme="minorHAnsi" w:hAnsiTheme="minorHAnsi"/>
              </w:rPr>
              <w:t>starija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1D75" w:rsidRPr="002D1E3D" w:rsidRDefault="00361D7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361D7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25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Ivana  Razum</w:t>
            </w:r>
          </w:p>
          <w:p w:rsidR="00551818" w:rsidRPr="002D1E3D" w:rsidRDefault="00361D7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Branka Toth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651DF5" w:rsidRPr="002D1E3D" w:rsidRDefault="00361D7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</w:t>
            </w:r>
            <w:r w:rsidR="00361D75" w:rsidRPr="002D1E3D">
              <w:rPr>
                <w:rFonts w:asciiTheme="minorHAnsi" w:hAnsiTheme="minorHAnsi"/>
              </w:rPr>
              <w:t>. jaslička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37423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Romana Blašković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Maja      Valentak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4.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II.jaslička</w:t>
            </w:r>
            <w:r w:rsidR="00361D75" w:rsidRPr="002D1E3D">
              <w:rPr>
                <w:rFonts w:asciiTheme="minorHAnsi" w:hAnsiTheme="minorHAnsi"/>
              </w:rPr>
              <w:t xml:space="preserve"> - mlađa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  <w:r w:rsidR="00361D75" w:rsidRPr="002D1E3D">
              <w:rPr>
                <w:rFonts w:asciiTheme="minorHAnsi" w:hAnsiTheme="minorHAnsi"/>
              </w:rPr>
              <w:t>7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Verica    Koletić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Maja      Hošnjak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 xml:space="preserve">UKUPNO: 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 odgojne  skupine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37423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71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8  odgojitelja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 SSS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7 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8</w:t>
            </w:r>
          </w:p>
        </w:tc>
      </w:tr>
    </w:tbl>
    <w:p w:rsidR="00651DF5" w:rsidRPr="002D1E3D" w:rsidRDefault="00651DF5" w:rsidP="00E22D23">
      <w:pPr>
        <w:spacing w:after="0"/>
        <w:ind w:right="-1231"/>
        <w:rPr>
          <w:rFonts w:asciiTheme="minorHAnsi" w:hAnsiTheme="minorHAnsi"/>
          <w:color w:val="FF0000"/>
        </w:rPr>
      </w:pPr>
    </w:p>
    <w:p w:rsidR="00651DF5" w:rsidRPr="002D1E3D" w:rsidRDefault="00651DF5" w:rsidP="00E22D23">
      <w:pPr>
        <w:spacing w:after="0"/>
        <w:ind w:right="-1231"/>
        <w:rPr>
          <w:rFonts w:asciiTheme="minorHAnsi" w:hAnsiTheme="minorHAnsi"/>
          <w:color w:val="FF0000"/>
        </w:rPr>
      </w:pPr>
    </w:p>
    <w:p w:rsidR="00651DF5" w:rsidRDefault="00651DF5" w:rsidP="00E22D23">
      <w:pPr>
        <w:spacing w:after="0"/>
        <w:ind w:right="-1231"/>
        <w:rPr>
          <w:rFonts w:asciiTheme="minorHAnsi" w:hAnsiTheme="minorHAnsi"/>
          <w:color w:val="FF0000"/>
        </w:rPr>
      </w:pPr>
    </w:p>
    <w:p w:rsidR="00EC5B3A" w:rsidRPr="002D1E3D" w:rsidRDefault="00EC5B3A" w:rsidP="00E22D23">
      <w:pPr>
        <w:spacing w:after="0"/>
        <w:ind w:right="-1231"/>
        <w:rPr>
          <w:rFonts w:asciiTheme="minorHAnsi" w:hAnsiTheme="minorHAnsi"/>
          <w:color w:val="FF0000"/>
        </w:rPr>
      </w:pPr>
    </w:p>
    <w:p w:rsidR="00651DF5" w:rsidRPr="002D1E3D" w:rsidRDefault="00651DF5" w:rsidP="00E22D23">
      <w:pPr>
        <w:spacing w:after="0"/>
        <w:ind w:right="-1231"/>
        <w:rPr>
          <w:rFonts w:asciiTheme="minorHAnsi" w:hAnsiTheme="minorHAnsi"/>
        </w:rPr>
      </w:pPr>
      <w:r w:rsidRPr="002D1E3D">
        <w:rPr>
          <w:rFonts w:asciiTheme="minorHAnsi" w:hAnsiTheme="minorHAnsi"/>
        </w:rPr>
        <w:lastRenderedPageBreak/>
        <w:t>5/ PODRUČNI VRTIĆ – Hrastina</w:t>
      </w:r>
    </w:p>
    <w:tbl>
      <w:tblPr>
        <w:tblW w:w="9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250"/>
        <w:gridCol w:w="810"/>
        <w:gridCol w:w="2790"/>
        <w:gridCol w:w="1170"/>
        <w:gridCol w:w="1530"/>
      </w:tblGrid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Red br.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Odgojna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Broj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djece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Odgojitelji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Struč.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Sprema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Broj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odgojitelja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Mješovita - mlađa 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374231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17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Sanja  Ocvirek</w:t>
            </w:r>
          </w:p>
          <w:p w:rsidR="00651DF5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Jelena  Rodinis (bol)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Kristinka Jakopec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Mješovita starija 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24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55181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Ljiljana Baždar</w:t>
            </w:r>
          </w:p>
          <w:p w:rsidR="009433C7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Katarina  Majstorović (bolov)</w:t>
            </w:r>
          </w:p>
          <w:p w:rsidR="00651DF5" w:rsidRPr="002D1E3D" w:rsidRDefault="00EC5B3A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Andreja Kordić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UKUPNO: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 xml:space="preserve"> 2 odgojne   skupine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374231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41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  odgojitelja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 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4</w:t>
            </w:r>
          </w:p>
        </w:tc>
      </w:tr>
    </w:tbl>
    <w:p w:rsidR="00651DF5" w:rsidRPr="002D1E3D" w:rsidRDefault="00651DF5" w:rsidP="00E22D23">
      <w:pPr>
        <w:spacing w:after="0"/>
        <w:ind w:right="-1231"/>
        <w:rPr>
          <w:rFonts w:asciiTheme="minorHAnsi" w:hAnsiTheme="minorHAnsi"/>
          <w:color w:val="FF0000"/>
        </w:rPr>
      </w:pPr>
    </w:p>
    <w:p w:rsidR="00651DF5" w:rsidRPr="002D1E3D" w:rsidRDefault="00651DF5" w:rsidP="00E22D23">
      <w:pPr>
        <w:spacing w:after="0"/>
        <w:ind w:right="-1231"/>
        <w:rPr>
          <w:rFonts w:asciiTheme="minorHAnsi" w:hAnsiTheme="minorHAnsi"/>
          <w:color w:val="FF0000"/>
        </w:rPr>
      </w:pPr>
    </w:p>
    <w:p w:rsidR="00651DF5" w:rsidRPr="002D1E3D" w:rsidRDefault="00651DF5" w:rsidP="00E22D23">
      <w:pPr>
        <w:spacing w:after="0"/>
        <w:ind w:right="-1231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6/ PODRUČNI VRTIĆ –  Kovačićeva </w:t>
      </w:r>
    </w:p>
    <w:tbl>
      <w:tblPr>
        <w:tblW w:w="9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250"/>
        <w:gridCol w:w="810"/>
        <w:gridCol w:w="2790"/>
        <w:gridCol w:w="1170"/>
        <w:gridCol w:w="1530"/>
      </w:tblGrid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Red br.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Odgojna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Broj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djece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Odgojitelji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Struč.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Sprema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Broj</w:t>
            </w:r>
          </w:p>
          <w:p w:rsidR="00651DF5" w:rsidRPr="00EC5B3A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C5B3A">
              <w:rPr>
                <w:rFonts w:asciiTheme="minorHAnsi" w:hAnsiTheme="minorHAnsi"/>
                <w:color w:val="FFFFFF" w:themeColor="background1"/>
              </w:rPr>
              <w:t>odgojitelja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361D7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II</w:t>
            </w:r>
            <w:r w:rsidR="00651DF5" w:rsidRPr="002D1E3D">
              <w:rPr>
                <w:rFonts w:asciiTheme="minorHAnsi" w:hAnsiTheme="minorHAnsi"/>
              </w:rPr>
              <w:t xml:space="preserve"> jaslička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19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Marija Tomašković l</w:t>
            </w:r>
          </w:p>
          <w:p w:rsidR="00361D7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Jelana Fabekovec 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Antonija Rešetar pom.</w:t>
            </w:r>
            <w:r w:rsidR="00361D75" w:rsidRPr="002D1E3D">
              <w:rPr>
                <w:rFonts w:asciiTheme="minorHAnsi" w:hAnsiTheme="minorHAnsi"/>
              </w:rPr>
              <w:t>rad.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mlađa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361D7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22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Andreja Slak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Ivana Turk</w:t>
            </w:r>
          </w:p>
          <w:p w:rsidR="00651DF5" w:rsidRPr="002D1E3D" w:rsidRDefault="00361D7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Ines </w:t>
            </w:r>
            <w:r w:rsidR="009433C7" w:rsidRPr="002D1E3D">
              <w:rPr>
                <w:rFonts w:asciiTheme="minorHAnsi" w:hAnsiTheme="minorHAnsi"/>
              </w:rPr>
              <w:t>M</w:t>
            </w:r>
            <w:r w:rsidRPr="002D1E3D">
              <w:rPr>
                <w:rFonts w:asciiTheme="minorHAnsi" w:hAnsiTheme="minorHAnsi"/>
              </w:rPr>
              <w:t>atijević, asistent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651DF5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</w:t>
            </w:r>
            <w:r w:rsidR="00651DF5" w:rsidRPr="002D1E3D">
              <w:rPr>
                <w:rFonts w:asciiTheme="minorHAnsi" w:hAnsiTheme="minorHAnsi"/>
              </w:rPr>
              <w:t>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9433C7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3C7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</w:p>
          <w:p w:rsidR="009433C7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3C7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Srednja – I. starija</w:t>
            </w:r>
          </w:p>
          <w:p w:rsidR="009433C7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3C7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</w:p>
          <w:p w:rsidR="009433C7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25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3C7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Tatjana   Petrović</w:t>
            </w:r>
          </w:p>
          <w:p w:rsidR="009433C7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Valentina Vuk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3C7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9433C7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3C7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</w:p>
          <w:p w:rsidR="009433C7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4.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I. starija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23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Ksenija   Štibohar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Anica        Geušić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5.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</w:t>
            </w:r>
            <w:r w:rsidR="009433C7" w:rsidRPr="002D1E3D">
              <w:rPr>
                <w:rFonts w:asciiTheme="minorHAnsi" w:hAnsiTheme="minorHAnsi"/>
              </w:rPr>
              <w:t>I</w:t>
            </w:r>
            <w:r w:rsidRPr="002D1E3D">
              <w:rPr>
                <w:rFonts w:asciiTheme="minorHAnsi" w:hAnsiTheme="minorHAnsi"/>
              </w:rPr>
              <w:t>. starija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27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Vlasta     Kufek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Sabrina   Helo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361D7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I.jaslička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361D7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18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1818" w:rsidRPr="002D1E3D" w:rsidRDefault="00551818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Iva Tomašković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Lidija      Grgurić</w:t>
            </w:r>
          </w:p>
          <w:p w:rsidR="00361D75" w:rsidRPr="002D1E3D" w:rsidRDefault="00361D7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Klara Snelec, pom.radnik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VŠS</w:t>
            </w:r>
          </w:p>
          <w:p w:rsidR="009433C7" w:rsidRPr="002D1E3D" w:rsidRDefault="009433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</w:tr>
      <w:tr w:rsidR="00651DF5" w:rsidRPr="002D1E3D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 xml:space="preserve">UKUPNO: 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6 odgojnih 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9433C7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134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12 odgojitelja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12 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  <w:b/>
              </w:rPr>
              <w:t>12</w:t>
            </w:r>
          </w:p>
        </w:tc>
      </w:tr>
    </w:tbl>
    <w:p w:rsidR="00651DF5" w:rsidRPr="002D1E3D" w:rsidRDefault="00651DF5" w:rsidP="00E22D23">
      <w:pPr>
        <w:spacing w:after="0"/>
        <w:ind w:right="-1231"/>
        <w:rPr>
          <w:rFonts w:asciiTheme="minorHAnsi" w:hAnsiTheme="minorHAnsi"/>
          <w:color w:val="FF0000"/>
        </w:rPr>
      </w:pPr>
      <w:r w:rsidRPr="002D1E3D">
        <w:rPr>
          <w:rFonts w:asciiTheme="minorHAnsi" w:hAnsiTheme="minorHAnsi"/>
          <w:color w:val="FF0000"/>
        </w:rPr>
        <w:t xml:space="preserve"> </w:t>
      </w:r>
    </w:p>
    <w:p w:rsidR="00651DF5" w:rsidRPr="00EC5B3A" w:rsidRDefault="00651DF5" w:rsidP="00EC5B3A">
      <w:pPr>
        <w:spacing w:after="0"/>
        <w:ind w:right="-1231"/>
        <w:rPr>
          <w:rFonts w:asciiTheme="minorHAnsi" w:hAnsiTheme="minorHAnsi"/>
        </w:rPr>
      </w:pPr>
      <w:r w:rsidRPr="002D1E3D">
        <w:rPr>
          <w:rFonts w:asciiTheme="minorHAnsi" w:hAnsiTheme="minorHAnsi"/>
          <w:color w:val="FF0000"/>
        </w:rPr>
        <w:tab/>
      </w:r>
      <w:r w:rsidRPr="002D1E3D">
        <w:rPr>
          <w:rFonts w:asciiTheme="minorHAnsi" w:hAnsiTheme="minorHAnsi"/>
        </w:rPr>
        <w:t>SV</w:t>
      </w:r>
      <w:r w:rsidR="00EC5B3A">
        <w:rPr>
          <w:rFonts w:asciiTheme="minorHAnsi" w:hAnsiTheme="minorHAnsi"/>
        </w:rPr>
        <w:t>EUKUPNO: 1 + 2 + 3 + 4  + 5 + 6</w:t>
      </w:r>
    </w:p>
    <w:tbl>
      <w:tblPr>
        <w:tblW w:w="993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2880"/>
        <w:gridCol w:w="2160"/>
        <w:gridCol w:w="2448"/>
      </w:tblGrid>
      <w:tr w:rsidR="00651DF5" w:rsidRPr="002D1E3D" w:rsidTr="00EC5B3A">
        <w:trPr>
          <w:cantSplit/>
        </w:trPr>
        <w:tc>
          <w:tcPr>
            <w:tcW w:w="2448" w:type="dxa"/>
            <w:tcBorders>
              <w:bottom w:val="nil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ind w:right="-1231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 xml:space="preserve">Broj odgojnih </w:t>
            </w:r>
          </w:p>
          <w:p w:rsidR="00651DF5" w:rsidRPr="00EC5B3A" w:rsidRDefault="00651DF5" w:rsidP="00E22D23">
            <w:pPr>
              <w:spacing w:after="0"/>
              <w:ind w:right="-1231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skupina</w:t>
            </w:r>
          </w:p>
        </w:tc>
        <w:tc>
          <w:tcPr>
            <w:tcW w:w="2880" w:type="dxa"/>
            <w:tcBorders>
              <w:bottom w:val="nil"/>
            </w:tcBorders>
            <w:shd w:val="clear" w:color="auto" w:fill="FF0000"/>
          </w:tcPr>
          <w:p w:rsidR="00651DF5" w:rsidRPr="00EC5B3A" w:rsidRDefault="00651DF5" w:rsidP="00E22D23">
            <w:pPr>
              <w:spacing w:after="0"/>
              <w:ind w:right="-1231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Broj djece</w:t>
            </w:r>
          </w:p>
        </w:tc>
        <w:tc>
          <w:tcPr>
            <w:tcW w:w="2160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ind w:right="-1231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Broj odgojitelja</w:t>
            </w:r>
          </w:p>
          <w:p w:rsidR="00651DF5" w:rsidRPr="00EC5B3A" w:rsidRDefault="00651DF5" w:rsidP="00E22D23">
            <w:pPr>
              <w:spacing w:after="0"/>
              <w:ind w:right="-1231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+ pom. rad.+ asist.</w:t>
            </w:r>
          </w:p>
        </w:tc>
        <w:tc>
          <w:tcPr>
            <w:tcW w:w="2448" w:type="dxa"/>
            <w:shd w:val="clear" w:color="auto" w:fill="FF0000"/>
          </w:tcPr>
          <w:p w:rsidR="00651DF5" w:rsidRPr="00EC5B3A" w:rsidRDefault="00651DF5" w:rsidP="00E22D23">
            <w:pPr>
              <w:spacing w:after="0"/>
              <w:ind w:right="-1231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Stručna sprema</w:t>
            </w:r>
          </w:p>
          <w:p w:rsidR="00651DF5" w:rsidRPr="00EC5B3A" w:rsidRDefault="00651DF5" w:rsidP="00E22D23">
            <w:pPr>
              <w:spacing w:after="0"/>
              <w:ind w:right="-1231"/>
              <w:rPr>
                <w:rFonts w:asciiTheme="minorHAnsi" w:hAnsiTheme="minorHAnsi"/>
                <w:b/>
                <w:color w:val="FFFFFF" w:themeColor="background1"/>
              </w:rPr>
            </w:pPr>
            <w:r w:rsidRPr="00EC5B3A">
              <w:rPr>
                <w:rFonts w:asciiTheme="minorHAnsi" w:hAnsiTheme="minorHAnsi"/>
                <w:b/>
                <w:color w:val="FFFFFF" w:themeColor="background1"/>
              </w:rPr>
              <w:t>odgojitelja</w:t>
            </w:r>
          </w:p>
          <w:p w:rsidR="00651DF5" w:rsidRPr="00EC5B3A" w:rsidRDefault="00651DF5" w:rsidP="00E22D23">
            <w:pPr>
              <w:spacing w:after="0"/>
              <w:ind w:right="-1231"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</w:tr>
      <w:tr w:rsidR="00651DF5" w:rsidRPr="002D1E3D" w:rsidTr="00C23499">
        <w:trPr>
          <w:cantSplit/>
        </w:trPr>
        <w:tc>
          <w:tcPr>
            <w:tcW w:w="2448" w:type="dxa"/>
          </w:tcPr>
          <w:p w:rsidR="00651DF5" w:rsidRPr="002D1E3D" w:rsidRDefault="00651DF5" w:rsidP="00E22D23">
            <w:pPr>
              <w:spacing w:after="0"/>
              <w:ind w:right="-1231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ind w:right="-1231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   30</w:t>
            </w:r>
          </w:p>
        </w:tc>
        <w:tc>
          <w:tcPr>
            <w:tcW w:w="2880" w:type="dxa"/>
          </w:tcPr>
          <w:p w:rsidR="00651DF5" w:rsidRPr="002D1E3D" w:rsidRDefault="00651DF5" w:rsidP="00E22D23">
            <w:pPr>
              <w:spacing w:after="0"/>
              <w:ind w:right="-1231"/>
              <w:rPr>
                <w:rFonts w:asciiTheme="minorHAnsi" w:hAnsiTheme="minorHAnsi"/>
              </w:rPr>
            </w:pPr>
          </w:p>
          <w:p w:rsidR="00651DF5" w:rsidRPr="002D1E3D" w:rsidRDefault="00374231" w:rsidP="00E22D23">
            <w:pPr>
              <w:spacing w:after="0"/>
              <w:ind w:right="-1231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646</w:t>
            </w:r>
          </w:p>
        </w:tc>
        <w:tc>
          <w:tcPr>
            <w:tcW w:w="2160" w:type="dxa"/>
          </w:tcPr>
          <w:p w:rsidR="00651DF5" w:rsidRPr="002D1E3D" w:rsidRDefault="00651DF5" w:rsidP="00E22D23">
            <w:pPr>
              <w:spacing w:after="0"/>
              <w:ind w:right="-1231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60 + 1 „mala škola“</w:t>
            </w:r>
          </w:p>
          <w:p w:rsidR="00651DF5" w:rsidRPr="002D1E3D" w:rsidRDefault="00651DF5" w:rsidP="00E22D23">
            <w:pPr>
              <w:spacing w:after="0"/>
              <w:ind w:right="-1231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 pom.djeci s TUR</w:t>
            </w:r>
          </w:p>
          <w:p w:rsidR="00651DF5" w:rsidRPr="002D1E3D" w:rsidRDefault="00551818" w:rsidP="00E22D23">
            <w:pPr>
              <w:spacing w:after="0"/>
              <w:ind w:right="-1231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5</w:t>
            </w:r>
            <w:r w:rsidR="00AE0515" w:rsidRPr="002D1E3D">
              <w:rPr>
                <w:rFonts w:asciiTheme="minorHAnsi" w:hAnsiTheme="minorHAnsi"/>
              </w:rPr>
              <w:t xml:space="preserve"> pomoćnih</w:t>
            </w:r>
            <w:r w:rsidR="00651DF5" w:rsidRPr="002D1E3D">
              <w:rPr>
                <w:rFonts w:asciiTheme="minorHAnsi" w:hAnsiTheme="minorHAnsi"/>
              </w:rPr>
              <w:t xml:space="preserve"> radnika    61 + 4 + 6</w:t>
            </w:r>
          </w:p>
        </w:tc>
        <w:tc>
          <w:tcPr>
            <w:tcW w:w="2448" w:type="dxa"/>
          </w:tcPr>
          <w:p w:rsidR="00651DF5" w:rsidRPr="002D1E3D" w:rsidRDefault="00651DF5" w:rsidP="00E22D23">
            <w:pPr>
              <w:spacing w:after="0"/>
              <w:ind w:right="-1231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6  SSS</w:t>
            </w:r>
          </w:p>
          <w:p w:rsidR="00651DF5" w:rsidRPr="002D1E3D" w:rsidRDefault="00651DF5" w:rsidP="00E22D23">
            <w:pPr>
              <w:spacing w:after="0"/>
              <w:ind w:right="-1231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55  VŠS</w:t>
            </w:r>
          </w:p>
        </w:tc>
      </w:tr>
    </w:tbl>
    <w:p w:rsidR="00651DF5" w:rsidRPr="002D1E3D" w:rsidRDefault="00651DF5" w:rsidP="00E22D23">
      <w:pPr>
        <w:spacing w:after="0"/>
        <w:rPr>
          <w:rFonts w:asciiTheme="minorHAnsi" w:hAnsiTheme="minorHAnsi"/>
          <w:b/>
        </w:rPr>
        <w:sectPr w:rsidR="00651DF5" w:rsidRPr="002D1E3D" w:rsidSect="00C23499">
          <w:footerReference w:type="default" r:id="rId13"/>
          <w:pgSz w:w="11906" w:h="16838"/>
          <w:pgMar w:top="1417" w:right="926" w:bottom="1417" w:left="1417" w:header="708" w:footer="708" w:gutter="0"/>
          <w:cols w:space="708"/>
          <w:titlePg/>
          <w:docGrid w:linePitch="360"/>
        </w:sectPr>
      </w:pPr>
    </w:p>
    <w:p w:rsidR="00651DF5" w:rsidRPr="00EC5B3A" w:rsidRDefault="00651DF5" w:rsidP="00EC5B3A">
      <w:pPr>
        <w:spacing w:after="0"/>
        <w:rPr>
          <w:rFonts w:asciiTheme="minorHAnsi" w:hAnsiTheme="minorHAnsi"/>
          <w:b/>
          <w:color w:val="00B0F0"/>
          <w:sz w:val="28"/>
          <w:szCs w:val="28"/>
        </w:rPr>
      </w:pPr>
      <w:r w:rsidRPr="00EC5B3A">
        <w:rPr>
          <w:rFonts w:asciiTheme="minorHAnsi" w:hAnsiTheme="minorHAnsi"/>
          <w:b/>
          <w:color w:val="00B0F0"/>
          <w:sz w:val="28"/>
          <w:szCs w:val="28"/>
        </w:rPr>
        <w:lastRenderedPageBreak/>
        <w:t>1.2. MATERIJALNI UVJETI</w:t>
      </w:r>
    </w:p>
    <w:p w:rsidR="00EC5B3A" w:rsidRPr="00EC5B3A" w:rsidRDefault="00651DF5" w:rsidP="00E22D23">
      <w:pPr>
        <w:spacing w:after="0"/>
        <w:rPr>
          <w:rFonts w:asciiTheme="minorHAnsi" w:hAnsiTheme="minorHAnsi"/>
          <w:b/>
        </w:rPr>
      </w:pPr>
      <w:r w:rsidRPr="00EC5B3A">
        <w:rPr>
          <w:rFonts w:asciiTheme="minorHAnsi" w:hAnsiTheme="minorHAnsi"/>
          <w:b/>
        </w:rPr>
        <w:t>Cilj djelovanja je stvaranje sigurnih prostornih i materijalnih uvjeta kroz održavanje,obnavljanje i obogaćivanje postojećeg prostora,stvarajući poticajno okruženje za kontinuirano učenje djece.</w:t>
      </w:r>
    </w:p>
    <w:tbl>
      <w:tblPr>
        <w:tblW w:w="14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2709"/>
        <w:gridCol w:w="2691"/>
        <w:gridCol w:w="1800"/>
        <w:gridCol w:w="2756"/>
        <w:gridCol w:w="1800"/>
        <w:gridCol w:w="1440"/>
      </w:tblGrid>
      <w:tr w:rsidR="00651DF5" w:rsidRPr="002D1E3D" w:rsidTr="00E53A06">
        <w:tc>
          <w:tcPr>
            <w:tcW w:w="1368" w:type="dxa"/>
            <w:shd w:val="clear" w:color="auto" w:fill="00B0F0"/>
          </w:tcPr>
          <w:p w:rsidR="00651DF5" w:rsidRPr="00E53A06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53A06">
              <w:rPr>
                <w:rFonts w:asciiTheme="minorHAnsi" w:hAnsiTheme="minorHAnsi"/>
                <w:color w:val="FFFFFF" w:themeColor="background1"/>
              </w:rPr>
              <w:t>Objekt</w:t>
            </w:r>
          </w:p>
        </w:tc>
        <w:tc>
          <w:tcPr>
            <w:tcW w:w="2709" w:type="dxa"/>
            <w:shd w:val="clear" w:color="auto" w:fill="00B0F0"/>
          </w:tcPr>
          <w:p w:rsidR="00651DF5" w:rsidRPr="00E53A06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53A06">
              <w:rPr>
                <w:rFonts w:asciiTheme="minorHAnsi" w:hAnsiTheme="minorHAnsi"/>
                <w:color w:val="FFFFFF" w:themeColor="background1"/>
              </w:rPr>
              <w:t>Nabava opreme</w:t>
            </w:r>
          </w:p>
        </w:tc>
        <w:tc>
          <w:tcPr>
            <w:tcW w:w="2691" w:type="dxa"/>
            <w:shd w:val="clear" w:color="auto" w:fill="00B0F0"/>
          </w:tcPr>
          <w:p w:rsidR="00651DF5" w:rsidRPr="00E53A06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53A06">
              <w:rPr>
                <w:rFonts w:asciiTheme="minorHAnsi" w:hAnsiTheme="minorHAnsi"/>
                <w:color w:val="FFFFFF" w:themeColor="background1"/>
              </w:rPr>
              <w:t>Tekuće  i investicijsko</w:t>
            </w:r>
          </w:p>
          <w:p w:rsidR="00651DF5" w:rsidRPr="00E53A06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53A06">
              <w:rPr>
                <w:rFonts w:asciiTheme="minorHAnsi" w:hAnsiTheme="minorHAnsi"/>
                <w:color w:val="FFFFFF" w:themeColor="background1"/>
              </w:rPr>
              <w:t>održavanje</w:t>
            </w:r>
          </w:p>
        </w:tc>
        <w:tc>
          <w:tcPr>
            <w:tcW w:w="1800" w:type="dxa"/>
            <w:shd w:val="clear" w:color="auto" w:fill="00B0F0"/>
          </w:tcPr>
          <w:p w:rsidR="00651DF5" w:rsidRPr="00E53A06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53A06">
              <w:rPr>
                <w:rFonts w:asciiTheme="minorHAnsi" w:hAnsiTheme="minorHAnsi"/>
                <w:color w:val="FFFFFF" w:themeColor="background1"/>
              </w:rPr>
              <w:t xml:space="preserve">Materijal i </w:t>
            </w:r>
          </w:p>
          <w:p w:rsidR="00651DF5" w:rsidRPr="00E53A06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53A06">
              <w:rPr>
                <w:rFonts w:asciiTheme="minorHAnsi" w:hAnsiTheme="minorHAnsi"/>
                <w:color w:val="FFFFFF" w:themeColor="background1"/>
              </w:rPr>
              <w:t xml:space="preserve">rezervni </w:t>
            </w:r>
          </w:p>
          <w:p w:rsidR="00651DF5" w:rsidRPr="00E53A06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53A06">
              <w:rPr>
                <w:rFonts w:asciiTheme="minorHAnsi" w:hAnsiTheme="minorHAnsi"/>
                <w:color w:val="FFFFFF" w:themeColor="background1"/>
              </w:rPr>
              <w:t>dijelovi</w:t>
            </w:r>
          </w:p>
        </w:tc>
        <w:tc>
          <w:tcPr>
            <w:tcW w:w="2756" w:type="dxa"/>
            <w:shd w:val="clear" w:color="auto" w:fill="00B0F0"/>
          </w:tcPr>
          <w:p w:rsidR="00651DF5" w:rsidRPr="00E53A06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53A06">
              <w:rPr>
                <w:rFonts w:asciiTheme="minorHAnsi" w:hAnsiTheme="minorHAnsi"/>
                <w:color w:val="FFFFFF" w:themeColor="background1"/>
              </w:rPr>
              <w:t>Nabava didaktike i sitnog inventara</w:t>
            </w:r>
          </w:p>
        </w:tc>
        <w:tc>
          <w:tcPr>
            <w:tcW w:w="1800" w:type="dxa"/>
            <w:shd w:val="clear" w:color="auto" w:fill="00B0F0"/>
          </w:tcPr>
          <w:p w:rsidR="00651DF5" w:rsidRPr="00E53A06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53A06">
              <w:rPr>
                <w:rFonts w:asciiTheme="minorHAnsi" w:hAnsiTheme="minorHAnsi"/>
                <w:color w:val="FFFFFF" w:themeColor="background1"/>
              </w:rPr>
              <w:t>Uredski i ostali materijalni rashodi</w:t>
            </w:r>
          </w:p>
        </w:tc>
        <w:tc>
          <w:tcPr>
            <w:tcW w:w="1440" w:type="dxa"/>
            <w:shd w:val="clear" w:color="auto" w:fill="00B0F0"/>
          </w:tcPr>
          <w:p w:rsidR="00651DF5" w:rsidRPr="00E53A06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E53A06">
              <w:rPr>
                <w:rFonts w:asciiTheme="minorHAnsi" w:hAnsiTheme="minorHAnsi"/>
                <w:color w:val="FFFFFF" w:themeColor="background1"/>
              </w:rPr>
              <w:t>Izvor sredstava</w:t>
            </w:r>
          </w:p>
        </w:tc>
      </w:tr>
      <w:tr w:rsidR="00FE45C7" w:rsidRPr="002D1E3D" w:rsidTr="00EC5B3A">
        <w:trPr>
          <w:trHeight w:val="5826"/>
        </w:trPr>
        <w:tc>
          <w:tcPr>
            <w:tcW w:w="1368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 wp14:anchorId="4CF74495" wp14:editId="450ED62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8255</wp:posOffset>
                      </wp:positionV>
                      <wp:extent cx="8789035" cy="635"/>
                      <wp:effectExtent l="9525" t="8255" r="12065" b="10160"/>
                      <wp:wrapNone/>
                      <wp:docPr id="1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89035" cy="63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.65pt" to="686.0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" o:allowincell="f" strokecolor="olive" strokeweight="1pt"/>
                  </w:pict>
                </mc:Fallback>
              </mc:AlternateContent>
            </w:r>
            <w:r w:rsidRPr="002D1E3D">
              <w:rPr>
                <w:rFonts w:asciiTheme="minorHAnsi" w:hAnsiTheme="minorHAnsi"/>
              </w:rPr>
              <w:t>Centralni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vrtić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Perkovčeva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2709" w:type="dxa"/>
          </w:tcPr>
          <w:p w:rsidR="00762D88" w:rsidRPr="002D1E3D" w:rsidRDefault="00D305DE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dopuna pomagala za </w:t>
            </w:r>
          </w:p>
          <w:p w:rsidR="00EC5B3A" w:rsidRDefault="00762D88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EC5B3A">
              <w:rPr>
                <w:rFonts w:asciiTheme="minorHAnsi" w:hAnsiTheme="minorHAnsi"/>
                <w:lang w:eastAsia="en-US"/>
              </w:rPr>
              <w:t xml:space="preserve">Komunikacijske </w:t>
            </w:r>
          </w:p>
          <w:p w:rsidR="00D305DE" w:rsidRPr="002D1E3D" w:rsidRDefault="00EC5B3A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 xml:space="preserve">  </w:t>
            </w:r>
            <w:r w:rsidR="00D305DE" w:rsidRPr="002D1E3D">
              <w:rPr>
                <w:rFonts w:asciiTheme="minorHAnsi" w:hAnsiTheme="minorHAnsi"/>
                <w:lang w:eastAsia="en-US"/>
              </w:rPr>
              <w:t>prostore</w:t>
            </w:r>
          </w:p>
          <w:p w:rsidR="00762D88" w:rsidRPr="002D1E3D" w:rsidRDefault="00D305DE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dopuna namještaja za </w:t>
            </w:r>
          </w:p>
          <w:p w:rsidR="00D305DE" w:rsidRPr="002D1E3D" w:rsidRDefault="00762D88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D305DE" w:rsidRPr="002D1E3D">
              <w:rPr>
                <w:rFonts w:asciiTheme="minorHAnsi" w:hAnsiTheme="minorHAnsi"/>
                <w:lang w:eastAsia="en-US"/>
              </w:rPr>
              <w:t>kutiće</w:t>
            </w:r>
          </w:p>
          <w:p w:rsidR="00762D88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dopuna</w:t>
            </w:r>
            <w:r w:rsidR="00D305DE" w:rsidRPr="002D1E3D">
              <w:rPr>
                <w:rFonts w:asciiTheme="minorHAnsi" w:hAnsiTheme="minorHAnsi"/>
                <w:lang w:eastAsia="en-US"/>
              </w:rPr>
              <w:t xml:space="preserve"> garnitura </w:t>
            </w:r>
          </w:p>
          <w:p w:rsidR="00FE45C7" w:rsidRPr="002D1E3D" w:rsidRDefault="00762D88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D305DE" w:rsidRPr="002D1E3D">
              <w:rPr>
                <w:rFonts w:asciiTheme="minorHAnsi" w:hAnsiTheme="minorHAnsi"/>
                <w:lang w:eastAsia="en-US"/>
              </w:rPr>
              <w:t>stolova i stolica</w:t>
            </w:r>
          </w:p>
          <w:p w:rsidR="00762D88" w:rsidRPr="002D1E3D" w:rsidRDefault="00FE45C7" w:rsidP="00E22D23">
            <w:pPr>
              <w:pStyle w:val="ListParagraph"/>
              <w:numPr>
                <w:ilvl w:val="0"/>
                <w:numId w:val="17"/>
              </w:numPr>
              <w:spacing w:after="0"/>
              <w:ind w:left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police za</w:t>
            </w:r>
            <w:r w:rsidR="00D305DE" w:rsidRPr="002D1E3D">
              <w:rPr>
                <w:rFonts w:asciiTheme="minorHAnsi" w:hAnsiTheme="minorHAnsi"/>
                <w:lang w:eastAsia="en-US"/>
              </w:rPr>
              <w:t xml:space="preserve"> sobe i</w:t>
            </w: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</w:p>
          <w:p w:rsidR="00FE45C7" w:rsidRPr="002D1E3D" w:rsidRDefault="00762D88" w:rsidP="00E22D23">
            <w:pPr>
              <w:pStyle w:val="ListParagraph"/>
              <w:numPr>
                <w:ilvl w:val="0"/>
                <w:numId w:val="17"/>
              </w:numPr>
              <w:spacing w:after="0"/>
              <w:ind w:left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FE45C7" w:rsidRPr="002D1E3D">
              <w:rPr>
                <w:rFonts w:asciiTheme="minorHAnsi" w:hAnsiTheme="minorHAnsi"/>
                <w:lang w:eastAsia="en-US"/>
              </w:rPr>
              <w:t>kupaonice</w:t>
            </w:r>
          </w:p>
          <w:p w:rsidR="003934D8" w:rsidRPr="002D1E3D" w:rsidRDefault="003934D8" w:rsidP="00E22D23">
            <w:pPr>
              <w:pStyle w:val="ListParagraph"/>
              <w:numPr>
                <w:ilvl w:val="0"/>
                <w:numId w:val="17"/>
              </w:numPr>
              <w:spacing w:after="0"/>
              <w:ind w:left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nabava ležaljki</w:t>
            </w:r>
          </w:p>
        </w:tc>
        <w:tc>
          <w:tcPr>
            <w:tcW w:w="2691" w:type="dxa"/>
          </w:tcPr>
          <w:p w:rsidR="00762D88" w:rsidRPr="002D1E3D" w:rsidRDefault="00D305DE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rekonstrukcija glavne </w:t>
            </w:r>
            <w:r w:rsidR="00762D88" w:rsidRPr="002D1E3D">
              <w:rPr>
                <w:rFonts w:asciiTheme="minorHAnsi" w:hAnsiTheme="minorHAnsi"/>
                <w:lang w:eastAsia="en-US"/>
              </w:rPr>
              <w:t xml:space="preserve"> </w:t>
            </w:r>
          </w:p>
          <w:p w:rsidR="00762D88" w:rsidRPr="002D1E3D" w:rsidRDefault="00762D88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D305DE" w:rsidRPr="002D1E3D">
              <w:rPr>
                <w:rFonts w:asciiTheme="minorHAnsi" w:hAnsiTheme="minorHAnsi"/>
                <w:lang w:eastAsia="en-US"/>
              </w:rPr>
              <w:t xml:space="preserve">kuhinje i skladišnog </w:t>
            </w:r>
          </w:p>
          <w:p w:rsidR="00D305DE" w:rsidRPr="002D1E3D" w:rsidRDefault="00762D88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D305DE" w:rsidRPr="002D1E3D">
              <w:rPr>
                <w:rFonts w:asciiTheme="minorHAnsi" w:hAnsiTheme="minorHAnsi"/>
                <w:lang w:eastAsia="en-US"/>
              </w:rPr>
              <w:t>prostora</w:t>
            </w:r>
          </w:p>
          <w:p w:rsidR="00EC5B3A" w:rsidRDefault="00EC5B3A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 xml:space="preserve">- potpuna sanacija   </w:t>
            </w:r>
          </w:p>
          <w:p w:rsidR="00EC5B3A" w:rsidRDefault="00EC5B3A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 xml:space="preserve">  dječjih sanitarnih  </w:t>
            </w:r>
          </w:p>
          <w:p w:rsidR="00FE45C7" w:rsidRPr="002D1E3D" w:rsidRDefault="00EC5B3A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 xml:space="preserve">   prostora –</w:t>
            </w:r>
            <w:r w:rsidR="00D305DE" w:rsidRPr="002D1E3D">
              <w:rPr>
                <w:rFonts w:asciiTheme="minorHAnsi" w:hAnsiTheme="minorHAnsi"/>
                <w:lang w:eastAsia="en-US"/>
              </w:rPr>
              <w:t>6</w:t>
            </w:r>
            <w:r w:rsidR="00FE45C7" w:rsidRPr="002D1E3D">
              <w:rPr>
                <w:rFonts w:asciiTheme="minorHAnsi" w:hAnsiTheme="minorHAnsi"/>
                <w:lang w:eastAsia="en-US"/>
              </w:rPr>
              <w:t xml:space="preserve">. i </w:t>
            </w:r>
            <w:r w:rsidR="00D305DE" w:rsidRPr="002D1E3D">
              <w:rPr>
                <w:rFonts w:asciiTheme="minorHAnsi" w:hAnsiTheme="minorHAnsi"/>
                <w:lang w:eastAsia="en-US"/>
              </w:rPr>
              <w:t>8</w:t>
            </w:r>
            <w:r w:rsidR="00FE45C7" w:rsidRPr="002D1E3D">
              <w:rPr>
                <w:rFonts w:asciiTheme="minorHAnsi" w:hAnsiTheme="minorHAnsi"/>
                <w:lang w:eastAsia="en-US"/>
              </w:rPr>
              <w:t>. kat</w:t>
            </w:r>
          </w:p>
          <w:p w:rsidR="00762D88" w:rsidRPr="002D1E3D" w:rsidRDefault="00D305DE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izgradnja nadstrešnice </w:t>
            </w:r>
          </w:p>
          <w:p w:rsidR="00D305DE" w:rsidRPr="002D1E3D" w:rsidRDefault="00762D88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D305DE" w:rsidRPr="002D1E3D">
              <w:rPr>
                <w:rFonts w:asciiTheme="minorHAnsi" w:hAnsiTheme="minorHAnsi"/>
                <w:lang w:eastAsia="en-US"/>
              </w:rPr>
              <w:t>kod kuhinje</w:t>
            </w:r>
          </w:p>
          <w:p w:rsidR="00D305DE" w:rsidRPr="002D1E3D" w:rsidRDefault="00D305DE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popravak krovišta vrtića</w:t>
            </w:r>
          </w:p>
          <w:p w:rsidR="00762D88" w:rsidRPr="002D1E3D" w:rsidRDefault="00D305DE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izrada pješačkih staza </w:t>
            </w:r>
          </w:p>
          <w:p w:rsidR="00D305DE" w:rsidRPr="002D1E3D" w:rsidRDefault="00762D88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D305DE" w:rsidRPr="002D1E3D">
              <w:rPr>
                <w:rFonts w:asciiTheme="minorHAnsi" w:hAnsiTheme="minorHAnsi"/>
                <w:lang w:eastAsia="en-US"/>
              </w:rPr>
              <w:t>na dvorištu vrtića</w:t>
            </w:r>
          </w:p>
          <w:p w:rsidR="00762D88" w:rsidRPr="002D1E3D" w:rsidRDefault="00D305DE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pregrade u novim </w:t>
            </w:r>
          </w:p>
          <w:p w:rsidR="00D305DE" w:rsidRPr="002D1E3D" w:rsidRDefault="00762D88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D305DE" w:rsidRPr="002D1E3D">
              <w:rPr>
                <w:rFonts w:asciiTheme="minorHAnsi" w:hAnsiTheme="minorHAnsi"/>
                <w:lang w:eastAsia="en-US"/>
              </w:rPr>
              <w:t>sanitarnim čvorovima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pregled instalacija-atest  - investicijsko održavanje 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opreme – strojeva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serv</w:t>
            </w:r>
            <w:r w:rsidR="00762D88" w:rsidRPr="002D1E3D">
              <w:rPr>
                <w:rFonts w:asciiTheme="minorHAnsi" w:hAnsiTheme="minorHAnsi"/>
                <w:lang w:eastAsia="en-US"/>
              </w:rPr>
              <w:t>.</w:t>
            </w:r>
            <w:r w:rsidRPr="002D1E3D">
              <w:rPr>
                <w:rFonts w:asciiTheme="minorHAnsi" w:hAnsiTheme="minorHAnsi"/>
                <w:lang w:eastAsia="en-US"/>
              </w:rPr>
              <w:t xml:space="preserve"> plamenika</w:t>
            </w:r>
            <w:r w:rsidR="00762D88" w:rsidRPr="002D1E3D">
              <w:rPr>
                <w:rFonts w:asciiTheme="minorHAnsi" w:hAnsiTheme="minorHAnsi"/>
                <w:lang w:eastAsia="en-US"/>
              </w:rPr>
              <w:t xml:space="preserve"> kotlov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servis klima uređaja</w:t>
            </w:r>
          </w:p>
          <w:p w:rsidR="00C168D9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kemijsko pranje nape</w:t>
            </w:r>
          </w:p>
        </w:tc>
        <w:tc>
          <w:tcPr>
            <w:tcW w:w="1800" w:type="dxa"/>
          </w:tcPr>
          <w:p w:rsidR="00C43AEC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rezervni </w:t>
            </w:r>
          </w:p>
          <w:p w:rsidR="00C43AEC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FE45C7" w:rsidRPr="002D1E3D">
              <w:rPr>
                <w:rFonts w:asciiTheme="minorHAnsi" w:hAnsiTheme="minorHAnsi"/>
                <w:lang w:eastAsia="en-US"/>
              </w:rPr>
              <w:t xml:space="preserve">dijelovi i </w:t>
            </w:r>
          </w:p>
          <w:p w:rsidR="00C43AEC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FE45C7" w:rsidRPr="002D1E3D">
              <w:rPr>
                <w:rFonts w:asciiTheme="minorHAnsi" w:hAnsiTheme="minorHAnsi"/>
                <w:lang w:eastAsia="en-US"/>
              </w:rPr>
              <w:t xml:space="preserve">materijali za </w:t>
            </w:r>
          </w:p>
          <w:p w:rsidR="00C43AEC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FE45C7" w:rsidRPr="002D1E3D">
              <w:rPr>
                <w:rFonts w:asciiTheme="minorHAnsi" w:hAnsiTheme="minorHAnsi"/>
                <w:lang w:eastAsia="en-US"/>
              </w:rPr>
              <w:t xml:space="preserve">sve popravke – </w:t>
            </w:r>
          </w:p>
          <w:p w:rsidR="00FE45C7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FE45C7" w:rsidRPr="002D1E3D">
              <w:rPr>
                <w:rFonts w:asciiTheme="minorHAnsi" w:hAnsiTheme="minorHAnsi"/>
                <w:lang w:eastAsia="en-US"/>
              </w:rPr>
              <w:t>domar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  <w:p w:rsidR="00C43AEC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popravak i </w:t>
            </w:r>
          </w:p>
          <w:p w:rsidR="00C43AEC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FE45C7" w:rsidRPr="002D1E3D">
              <w:rPr>
                <w:rFonts w:asciiTheme="minorHAnsi" w:hAnsiTheme="minorHAnsi"/>
                <w:lang w:eastAsia="en-US"/>
              </w:rPr>
              <w:t xml:space="preserve">izmjena </w:t>
            </w:r>
          </w:p>
          <w:p w:rsidR="00C43AEC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FE45C7" w:rsidRPr="002D1E3D">
              <w:rPr>
                <w:rFonts w:asciiTheme="minorHAnsi" w:hAnsiTheme="minorHAnsi"/>
                <w:lang w:eastAsia="en-US"/>
              </w:rPr>
              <w:t xml:space="preserve">slavina i </w:t>
            </w:r>
          </w:p>
          <w:p w:rsidR="00FE45C7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FE45C7" w:rsidRPr="002D1E3D">
              <w:rPr>
                <w:rFonts w:asciiTheme="minorHAnsi" w:hAnsiTheme="minorHAnsi"/>
                <w:lang w:eastAsia="en-US"/>
              </w:rPr>
              <w:t>vodokotlića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ličilački </w:t>
            </w:r>
          </w:p>
          <w:p w:rsidR="00C43AEC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FE45C7" w:rsidRPr="002D1E3D">
              <w:rPr>
                <w:rFonts w:asciiTheme="minorHAnsi" w:hAnsiTheme="minorHAnsi"/>
                <w:lang w:eastAsia="en-US"/>
              </w:rPr>
              <w:t xml:space="preserve">radovi u </w:t>
            </w:r>
          </w:p>
          <w:p w:rsidR="00FE45C7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FE45C7" w:rsidRPr="002D1E3D">
              <w:rPr>
                <w:rFonts w:asciiTheme="minorHAnsi" w:hAnsiTheme="minorHAnsi"/>
                <w:lang w:eastAsia="en-US"/>
              </w:rPr>
              <w:t>objektu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premazivanje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ograde i 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sprava na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igralištu</w:t>
            </w:r>
          </w:p>
        </w:tc>
        <w:tc>
          <w:tcPr>
            <w:tcW w:w="2756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nabava AV sredstava:</w:t>
            </w:r>
          </w:p>
          <w:p w:rsidR="00FE45C7" w:rsidRPr="002D1E3D" w:rsidRDefault="00C168D9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projektor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dopuna posuđa i pribora 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za jelo</w:t>
            </w:r>
          </w:p>
          <w:p w:rsidR="00FE45C7" w:rsidRPr="002D1E3D" w:rsidRDefault="00C168D9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- 1</w:t>
            </w:r>
            <w:r w:rsidR="00FE45C7" w:rsidRPr="002D1E3D">
              <w:rPr>
                <w:rFonts w:asciiTheme="minorHAnsi" w:hAnsiTheme="minorHAnsi"/>
                <w:lang w:eastAsia="en-US"/>
              </w:rPr>
              <w:t xml:space="preserve"> printer</w:t>
            </w:r>
            <w:r w:rsidRPr="002D1E3D">
              <w:rPr>
                <w:rFonts w:asciiTheme="minorHAnsi" w:hAnsiTheme="minorHAnsi"/>
                <w:lang w:eastAsia="en-US"/>
              </w:rPr>
              <w:t xml:space="preserve"> – za odgojit.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termosice  RF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PVC posude –HACCAP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nadopuna didaktike u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svim sobama dnevnog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boravka</w:t>
            </w:r>
          </w:p>
        </w:tc>
        <w:tc>
          <w:tcPr>
            <w:tcW w:w="1800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nabava </w:t>
            </w:r>
            <w:r w:rsidR="00C43AEC" w:rsidRPr="002D1E3D">
              <w:rPr>
                <w:rFonts w:asciiTheme="minorHAnsi" w:hAnsiTheme="minorHAnsi"/>
                <w:lang w:eastAsia="en-US"/>
              </w:rPr>
              <w:t xml:space="preserve"> </w:t>
            </w:r>
            <w:r w:rsidRPr="002D1E3D">
              <w:rPr>
                <w:rFonts w:asciiTheme="minorHAnsi" w:hAnsiTheme="minorHAnsi"/>
                <w:lang w:eastAsia="en-US"/>
              </w:rPr>
              <w:t>zaštitne obuće i odjeće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nabava potrošnog materijala prema iskazanim potrebama odgojitelja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sredstva i materijal za čišćenje i održavanje prostora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sanitetski materijal</w:t>
            </w:r>
          </w:p>
        </w:tc>
        <w:tc>
          <w:tcPr>
            <w:tcW w:w="1440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prihodi za posebne namjene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vlastiti prihod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donacije</w:t>
            </w:r>
          </w:p>
        </w:tc>
      </w:tr>
      <w:tr w:rsidR="00FE45C7" w:rsidRPr="002D1E3D" w:rsidTr="00C23499">
        <w:tc>
          <w:tcPr>
            <w:tcW w:w="1368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Područni vrtić Galgovo</w:t>
            </w:r>
          </w:p>
        </w:tc>
        <w:tc>
          <w:tcPr>
            <w:tcW w:w="2709" w:type="dxa"/>
          </w:tcPr>
          <w:p w:rsidR="00762D88" w:rsidRPr="002D1E3D" w:rsidRDefault="00C168D9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-Popravak i na</w:t>
            </w:r>
            <w:r w:rsidR="00FE45C7" w:rsidRPr="002D1E3D">
              <w:rPr>
                <w:rFonts w:asciiTheme="minorHAnsi" w:hAnsiTheme="minorHAnsi"/>
                <w:lang w:eastAsia="en-US"/>
              </w:rPr>
              <w:t xml:space="preserve">dopuna </w:t>
            </w:r>
            <w:r w:rsidR="00762D88" w:rsidRPr="002D1E3D">
              <w:rPr>
                <w:rFonts w:asciiTheme="minorHAnsi" w:hAnsiTheme="minorHAnsi"/>
                <w:lang w:eastAsia="en-US"/>
              </w:rPr>
              <w:t xml:space="preserve"> </w:t>
            </w:r>
          </w:p>
          <w:p w:rsidR="00762D88" w:rsidRPr="002D1E3D" w:rsidRDefault="00762D88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</w:t>
            </w:r>
            <w:r w:rsidR="00FE45C7" w:rsidRPr="002D1E3D">
              <w:rPr>
                <w:rFonts w:asciiTheme="minorHAnsi" w:hAnsiTheme="minorHAnsi"/>
                <w:lang w:eastAsia="en-US"/>
              </w:rPr>
              <w:t>sprava na</w:t>
            </w:r>
            <w:r w:rsidR="00C168D9" w:rsidRPr="002D1E3D">
              <w:rPr>
                <w:rFonts w:asciiTheme="minorHAnsi" w:hAnsiTheme="minorHAnsi"/>
                <w:lang w:eastAsia="en-US"/>
              </w:rPr>
              <w:t xml:space="preserve">    igralištu – </w:t>
            </w:r>
          </w:p>
          <w:p w:rsidR="00762D88" w:rsidRPr="002D1E3D" w:rsidRDefault="00762D88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</w:t>
            </w:r>
            <w:r w:rsidR="00C168D9" w:rsidRPr="002D1E3D">
              <w:rPr>
                <w:rFonts w:asciiTheme="minorHAnsi" w:hAnsiTheme="minorHAnsi"/>
                <w:lang w:eastAsia="en-US"/>
              </w:rPr>
              <w:t>njihalica</w:t>
            </w:r>
            <w:r w:rsidR="00FE45C7" w:rsidRPr="002D1E3D">
              <w:rPr>
                <w:rFonts w:asciiTheme="minorHAnsi" w:hAnsiTheme="minorHAnsi"/>
                <w:lang w:eastAsia="en-US"/>
              </w:rPr>
              <w:t xml:space="preserve"> na</w:t>
            </w:r>
            <w:r w:rsidR="00C168D9" w:rsidRPr="002D1E3D">
              <w:rPr>
                <w:rFonts w:asciiTheme="minorHAnsi" w:hAnsiTheme="minorHAnsi"/>
                <w:lang w:eastAsia="en-US"/>
              </w:rPr>
              <w:t xml:space="preserve">    opruzi</w:t>
            </w:r>
            <w:r w:rsidR="00FE45C7" w:rsidRPr="002D1E3D">
              <w:rPr>
                <w:rFonts w:asciiTheme="minorHAnsi" w:hAnsiTheme="minorHAnsi"/>
                <w:lang w:eastAsia="en-US"/>
              </w:rPr>
              <w:t xml:space="preserve"> </w:t>
            </w:r>
            <w:r w:rsidR="00C168D9" w:rsidRPr="002D1E3D">
              <w:rPr>
                <w:rFonts w:asciiTheme="minorHAnsi" w:hAnsiTheme="minorHAnsi"/>
                <w:lang w:eastAsia="en-US"/>
              </w:rPr>
              <w:t>1</w:t>
            </w:r>
            <w:r w:rsidR="00FE45C7" w:rsidRPr="002D1E3D">
              <w:rPr>
                <w:rFonts w:asciiTheme="minorHAnsi" w:hAnsiTheme="minorHAnsi"/>
                <w:lang w:eastAsia="en-US"/>
              </w:rPr>
              <w:t xml:space="preserve"> </w:t>
            </w:r>
          </w:p>
          <w:p w:rsidR="00FE45C7" w:rsidRPr="002D1E3D" w:rsidRDefault="00762D88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</w:t>
            </w:r>
            <w:r w:rsidR="00FE45C7" w:rsidRPr="002D1E3D">
              <w:rPr>
                <w:rFonts w:asciiTheme="minorHAnsi" w:hAnsiTheme="minorHAnsi"/>
                <w:lang w:eastAsia="en-US"/>
              </w:rPr>
              <w:t>kom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2691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pregled instalacija – 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atesti</w:t>
            </w:r>
          </w:p>
          <w:p w:rsidR="00762D88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</w:t>
            </w:r>
            <w:r w:rsidR="00C168D9" w:rsidRPr="002D1E3D">
              <w:rPr>
                <w:rFonts w:asciiTheme="minorHAnsi" w:hAnsiTheme="minorHAnsi"/>
                <w:lang w:eastAsia="en-US"/>
              </w:rPr>
              <w:t xml:space="preserve">postavljanje dvorišne </w:t>
            </w:r>
          </w:p>
          <w:p w:rsidR="00FE45C7" w:rsidRPr="002D1E3D" w:rsidRDefault="00762D88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C168D9" w:rsidRPr="002D1E3D">
              <w:rPr>
                <w:rFonts w:asciiTheme="minorHAnsi" w:hAnsiTheme="minorHAnsi"/>
                <w:lang w:eastAsia="en-US"/>
              </w:rPr>
              <w:t>ograde vrtića</w:t>
            </w:r>
          </w:p>
        </w:tc>
        <w:tc>
          <w:tcPr>
            <w:tcW w:w="1800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rezervni dijelovi i mat. za sve popravke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-ličilački 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radovi u objektu</w:t>
            </w:r>
          </w:p>
        </w:tc>
        <w:tc>
          <w:tcPr>
            <w:tcW w:w="2756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nadopuna didaktike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tatami podloge - 4 kom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1800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nabava zaštitne obuće i odjeće  </w:t>
            </w:r>
          </w:p>
        </w:tc>
        <w:tc>
          <w:tcPr>
            <w:tcW w:w="1440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prihodi za posebne namjene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</w:tc>
      </w:tr>
      <w:tr w:rsidR="00FE45C7" w:rsidRPr="002D1E3D" w:rsidTr="00C23499">
        <w:tc>
          <w:tcPr>
            <w:tcW w:w="1368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lastRenderedPageBreak/>
              <w:t>Područni vrtić Sudnikova</w:t>
            </w:r>
          </w:p>
        </w:tc>
        <w:tc>
          <w:tcPr>
            <w:tcW w:w="2709" w:type="dxa"/>
          </w:tcPr>
          <w:p w:rsidR="00C43AEC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</w:t>
            </w:r>
            <w:r w:rsidR="00C168D9" w:rsidRPr="002D1E3D">
              <w:rPr>
                <w:rFonts w:asciiTheme="minorHAnsi" w:hAnsiTheme="minorHAnsi"/>
                <w:lang w:eastAsia="en-US"/>
              </w:rPr>
              <w:t xml:space="preserve">popravak i zamjena </w:t>
            </w:r>
          </w:p>
          <w:p w:rsidR="00C43AEC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C168D9" w:rsidRPr="002D1E3D">
              <w:rPr>
                <w:rFonts w:asciiTheme="minorHAnsi" w:hAnsiTheme="minorHAnsi"/>
                <w:lang w:eastAsia="en-US"/>
              </w:rPr>
              <w:t xml:space="preserve">postojećih dijelova </w:t>
            </w:r>
          </w:p>
          <w:p w:rsidR="00FE45C7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C168D9" w:rsidRPr="002D1E3D">
              <w:rPr>
                <w:rFonts w:asciiTheme="minorHAnsi" w:hAnsiTheme="minorHAnsi"/>
                <w:lang w:eastAsia="en-US"/>
              </w:rPr>
              <w:t>s</w:t>
            </w:r>
            <w:r w:rsidR="00FE45C7" w:rsidRPr="002D1E3D">
              <w:rPr>
                <w:rFonts w:asciiTheme="minorHAnsi" w:hAnsiTheme="minorHAnsi"/>
                <w:lang w:eastAsia="en-US"/>
              </w:rPr>
              <w:t>prava na</w:t>
            </w:r>
            <w:r w:rsidR="00C168D9" w:rsidRPr="002D1E3D">
              <w:rPr>
                <w:rFonts w:asciiTheme="minorHAnsi" w:hAnsiTheme="minorHAnsi"/>
                <w:lang w:eastAsia="en-US"/>
              </w:rPr>
              <w:t xml:space="preserve"> </w:t>
            </w:r>
            <w:r w:rsidR="00FE45C7" w:rsidRPr="002D1E3D">
              <w:rPr>
                <w:rFonts w:asciiTheme="minorHAnsi" w:hAnsiTheme="minorHAnsi"/>
                <w:lang w:eastAsia="en-US"/>
              </w:rPr>
              <w:t xml:space="preserve"> igralištu 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nabava ležaljki 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2691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pregled instalacija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atesti</w:t>
            </w:r>
          </w:p>
        </w:tc>
        <w:tc>
          <w:tcPr>
            <w:tcW w:w="1800" w:type="dxa"/>
          </w:tcPr>
          <w:p w:rsidR="00FE45C7" w:rsidRPr="002D1E3D" w:rsidRDefault="00EC5B3A" w:rsidP="00EC5B3A">
            <w:pPr>
              <w:spacing w:after="0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 xml:space="preserve">        </w:t>
            </w:r>
            <w:r w:rsidR="00E53A06" w:rsidRPr="002D1E3D">
              <w:rPr>
                <w:rFonts w:asciiTheme="minorHAnsi" w:hAnsiTheme="minorHAnsi"/>
                <w:lang w:eastAsia="en-US"/>
              </w:rPr>
              <w:t>„</w:t>
            </w:r>
          </w:p>
        </w:tc>
        <w:tc>
          <w:tcPr>
            <w:tcW w:w="2756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- nadopuna didaktike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daljinski za garažu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1800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nabava zaštitne obuće i odjeće</w:t>
            </w:r>
          </w:p>
          <w:p w:rsidR="00FE45C7" w:rsidRPr="002D1E3D" w:rsidRDefault="00762D88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potrošni </w:t>
            </w:r>
            <w:r w:rsidR="00FE45C7" w:rsidRPr="002D1E3D">
              <w:rPr>
                <w:rFonts w:asciiTheme="minorHAnsi" w:hAnsiTheme="minorHAnsi"/>
                <w:lang w:eastAsia="en-US"/>
              </w:rPr>
              <w:t xml:space="preserve"> </w:t>
            </w:r>
            <w:r w:rsidRPr="002D1E3D">
              <w:rPr>
                <w:rFonts w:asciiTheme="minorHAnsi" w:hAnsiTheme="minorHAnsi"/>
                <w:lang w:eastAsia="en-US"/>
              </w:rPr>
              <w:t>mat.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sredstva i materijal za 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čišćenje</w:t>
            </w:r>
          </w:p>
        </w:tc>
        <w:tc>
          <w:tcPr>
            <w:tcW w:w="1440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prihodi za posebne namjene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sredstva iz pričuve zgrade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</w:tc>
      </w:tr>
      <w:tr w:rsidR="00FE45C7" w:rsidRPr="002D1E3D" w:rsidTr="00C23499">
        <w:tc>
          <w:tcPr>
            <w:tcW w:w="1368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Područni vrtić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Hrastina</w:t>
            </w:r>
          </w:p>
        </w:tc>
        <w:tc>
          <w:tcPr>
            <w:tcW w:w="2709" w:type="dxa"/>
          </w:tcPr>
          <w:p w:rsidR="00C43AEC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na</w:t>
            </w:r>
            <w:r w:rsidR="007901AB" w:rsidRPr="002D1E3D">
              <w:rPr>
                <w:rFonts w:asciiTheme="minorHAnsi" w:hAnsiTheme="minorHAnsi"/>
                <w:lang w:eastAsia="en-US"/>
              </w:rPr>
              <w:t xml:space="preserve">dopuna kutića i </w:t>
            </w:r>
          </w:p>
          <w:p w:rsidR="00FE45C7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7901AB" w:rsidRPr="002D1E3D">
              <w:rPr>
                <w:rFonts w:asciiTheme="minorHAnsi" w:hAnsiTheme="minorHAnsi"/>
                <w:lang w:eastAsia="en-US"/>
              </w:rPr>
              <w:t>ormara za didaktiku</w:t>
            </w:r>
          </w:p>
          <w:p w:rsidR="00FE45C7" w:rsidRPr="002D1E3D" w:rsidRDefault="00FE45C7" w:rsidP="00E22D23">
            <w:pPr>
              <w:pStyle w:val="ListParagraph"/>
              <w:numPr>
                <w:ilvl w:val="0"/>
                <w:numId w:val="18"/>
              </w:numPr>
              <w:spacing w:after="0"/>
              <w:ind w:left="-92"/>
              <w:jc w:val="both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</w:t>
            </w:r>
            <w:r w:rsidR="007901AB" w:rsidRPr="002D1E3D">
              <w:rPr>
                <w:rFonts w:asciiTheme="minorHAnsi" w:hAnsiTheme="minorHAnsi"/>
                <w:lang w:eastAsia="en-US"/>
              </w:rPr>
              <w:t xml:space="preserve">nabava </w:t>
            </w:r>
            <w:r w:rsidRPr="002D1E3D">
              <w:rPr>
                <w:rFonts w:asciiTheme="minorHAnsi" w:hAnsiTheme="minorHAnsi"/>
                <w:lang w:eastAsia="en-US"/>
              </w:rPr>
              <w:t xml:space="preserve">garderobnih </w:t>
            </w:r>
          </w:p>
          <w:p w:rsidR="007901AB" w:rsidRPr="002D1E3D" w:rsidRDefault="00FE45C7" w:rsidP="00E22D23">
            <w:pPr>
              <w:pStyle w:val="ListParagraph"/>
              <w:numPr>
                <w:ilvl w:val="0"/>
                <w:numId w:val="18"/>
              </w:numPr>
              <w:spacing w:after="0"/>
              <w:ind w:left="-92"/>
              <w:jc w:val="both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ormarića za djecu</w:t>
            </w:r>
            <w:r w:rsidR="007901AB" w:rsidRPr="002D1E3D">
              <w:rPr>
                <w:rFonts w:asciiTheme="minorHAnsi" w:hAnsiTheme="minorHAnsi"/>
                <w:lang w:eastAsia="en-US"/>
              </w:rPr>
              <w:t xml:space="preserve"> u  </w:t>
            </w:r>
          </w:p>
          <w:p w:rsidR="00FE45C7" w:rsidRPr="002D1E3D" w:rsidRDefault="007901AB" w:rsidP="00E22D23">
            <w:pPr>
              <w:pStyle w:val="ListParagraph"/>
              <w:numPr>
                <w:ilvl w:val="0"/>
                <w:numId w:val="18"/>
              </w:numPr>
              <w:spacing w:after="0"/>
              <w:ind w:left="-92"/>
              <w:jc w:val="both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prizemlju</w:t>
            </w:r>
          </w:p>
          <w:p w:rsidR="007901AB" w:rsidRPr="002D1E3D" w:rsidRDefault="007901AB" w:rsidP="00E22D23">
            <w:pPr>
              <w:pStyle w:val="ListParagraph"/>
              <w:numPr>
                <w:ilvl w:val="0"/>
                <w:numId w:val="18"/>
              </w:numPr>
              <w:spacing w:after="0"/>
              <w:ind w:left="-92"/>
              <w:jc w:val="both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sanacija pozornice</w:t>
            </w:r>
          </w:p>
        </w:tc>
        <w:tc>
          <w:tcPr>
            <w:tcW w:w="2691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pregled instalacija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atesti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1800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rezervni dijelovi i materijali za sve popravke</w:t>
            </w:r>
          </w:p>
        </w:tc>
        <w:tc>
          <w:tcPr>
            <w:tcW w:w="2756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nadopuna didaktike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printer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1800" w:type="dxa"/>
          </w:tcPr>
          <w:p w:rsidR="00C43AEC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nabava zaštitne obuće i odjeće</w:t>
            </w:r>
          </w:p>
          <w:p w:rsidR="00C43AEC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potrošni  mat.</w:t>
            </w:r>
          </w:p>
          <w:p w:rsidR="00C43AEC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sredstva i mat. </w:t>
            </w:r>
          </w:p>
          <w:p w:rsidR="00FE45C7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za čišćenje</w:t>
            </w:r>
          </w:p>
        </w:tc>
        <w:tc>
          <w:tcPr>
            <w:tcW w:w="1440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     „</w:t>
            </w:r>
          </w:p>
        </w:tc>
      </w:tr>
      <w:tr w:rsidR="00620CA7" w:rsidRPr="002D1E3D" w:rsidTr="00C23499">
        <w:tc>
          <w:tcPr>
            <w:tcW w:w="1368" w:type="dxa"/>
          </w:tcPr>
          <w:p w:rsidR="00620CA7" w:rsidRPr="002D1E3D" w:rsidRDefault="00620CA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Područni vrtić</w:t>
            </w:r>
          </w:p>
          <w:p w:rsidR="00620CA7" w:rsidRPr="002D1E3D" w:rsidRDefault="00620CA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Kladje</w:t>
            </w:r>
          </w:p>
        </w:tc>
        <w:tc>
          <w:tcPr>
            <w:tcW w:w="2709" w:type="dxa"/>
          </w:tcPr>
          <w:p w:rsidR="00C43AEC" w:rsidRPr="002D1E3D" w:rsidRDefault="00620CA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popravak i zamjena </w:t>
            </w:r>
          </w:p>
          <w:p w:rsidR="00C43AEC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620CA7" w:rsidRPr="002D1E3D">
              <w:rPr>
                <w:rFonts w:asciiTheme="minorHAnsi" w:hAnsiTheme="minorHAnsi"/>
                <w:lang w:eastAsia="en-US"/>
              </w:rPr>
              <w:t xml:space="preserve">postojećih dijelova </w:t>
            </w:r>
          </w:p>
          <w:p w:rsidR="00620CA7" w:rsidRPr="002D1E3D" w:rsidRDefault="00C43AEC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620CA7" w:rsidRPr="002D1E3D">
              <w:rPr>
                <w:rFonts w:asciiTheme="minorHAnsi" w:hAnsiTheme="minorHAnsi"/>
                <w:lang w:eastAsia="en-US"/>
              </w:rPr>
              <w:t xml:space="preserve">sprava na  igralištu </w:t>
            </w:r>
          </w:p>
          <w:p w:rsidR="00620CA7" w:rsidRPr="002D1E3D" w:rsidRDefault="00620CA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nabava ležaljki </w:t>
            </w:r>
          </w:p>
        </w:tc>
        <w:tc>
          <w:tcPr>
            <w:tcW w:w="2691" w:type="dxa"/>
          </w:tcPr>
          <w:p w:rsidR="00620CA7" w:rsidRPr="002D1E3D" w:rsidRDefault="00620CA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atesti – pregled</w:t>
            </w:r>
          </w:p>
          <w:p w:rsidR="00620CA7" w:rsidRPr="002D1E3D" w:rsidRDefault="00620CA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instalacija</w:t>
            </w:r>
          </w:p>
        </w:tc>
        <w:tc>
          <w:tcPr>
            <w:tcW w:w="1800" w:type="dxa"/>
          </w:tcPr>
          <w:p w:rsidR="00620CA7" w:rsidRPr="002D1E3D" w:rsidRDefault="00620CA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rezervni dijelovi i materijali za sve popravke</w:t>
            </w:r>
          </w:p>
        </w:tc>
        <w:tc>
          <w:tcPr>
            <w:tcW w:w="2756" w:type="dxa"/>
          </w:tcPr>
          <w:p w:rsidR="00620CA7" w:rsidRPr="002D1E3D" w:rsidRDefault="00620CA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panoi za likovne radove</w:t>
            </w:r>
          </w:p>
          <w:p w:rsidR="00620CA7" w:rsidRPr="002D1E3D" w:rsidRDefault="00620CA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nadopuna didaktike</w:t>
            </w:r>
          </w:p>
          <w:p w:rsidR="00620CA7" w:rsidRPr="002D1E3D" w:rsidRDefault="00620CA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HI-FI linija</w:t>
            </w:r>
          </w:p>
          <w:p w:rsidR="00620CA7" w:rsidRPr="002D1E3D" w:rsidRDefault="00620CA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1800" w:type="dxa"/>
          </w:tcPr>
          <w:p w:rsidR="00620CA7" w:rsidRPr="002D1E3D" w:rsidRDefault="00620CA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  <w:p w:rsidR="00620CA7" w:rsidRPr="002D1E3D" w:rsidRDefault="00620CA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        „</w:t>
            </w:r>
          </w:p>
        </w:tc>
        <w:tc>
          <w:tcPr>
            <w:tcW w:w="1440" w:type="dxa"/>
          </w:tcPr>
          <w:p w:rsidR="00620CA7" w:rsidRPr="002D1E3D" w:rsidRDefault="00620CA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  <w:p w:rsidR="00620CA7" w:rsidRPr="002D1E3D" w:rsidRDefault="00620CA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    „</w:t>
            </w:r>
          </w:p>
        </w:tc>
      </w:tr>
      <w:tr w:rsidR="00FE45C7" w:rsidRPr="002D1E3D" w:rsidTr="00C23499">
        <w:tc>
          <w:tcPr>
            <w:tcW w:w="1368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Područni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vrtić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Kovačićeva</w:t>
            </w:r>
          </w:p>
        </w:tc>
        <w:tc>
          <w:tcPr>
            <w:tcW w:w="2709" w:type="dxa"/>
          </w:tcPr>
          <w:p w:rsidR="00C43AEC" w:rsidRPr="002D1E3D" w:rsidRDefault="00FE45C7" w:rsidP="00E22D23">
            <w:pPr>
              <w:pStyle w:val="ListParagraph"/>
              <w:numPr>
                <w:ilvl w:val="0"/>
                <w:numId w:val="19"/>
              </w:numPr>
              <w:spacing w:after="0"/>
              <w:ind w:left="-92" w:firstLine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</w:t>
            </w:r>
            <w:r w:rsidR="00620CA7" w:rsidRPr="002D1E3D">
              <w:rPr>
                <w:rFonts w:asciiTheme="minorHAnsi" w:hAnsiTheme="minorHAnsi"/>
                <w:lang w:eastAsia="en-US"/>
              </w:rPr>
              <w:t xml:space="preserve">-nabava novih sprava za </w:t>
            </w:r>
          </w:p>
          <w:p w:rsidR="00FE45C7" w:rsidRPr="002D1E3D" w:rsidRDefault="00C43AEC" w:rsidP="00E22D23">
            <w:pPr>
              <w:pStyle w:val="ListParagraph"/>
              <w:numPr>
                <w:ilvl w:val="0"/>
                <w:numId w:val="19"/>
              </w:numPr>
              <w:spacing w:after="0"/>
              <w:ind w:left="-92" w:firstLine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620CA7" w:rsidRPr="002D1E3D">
              <w:rPr>
                <w:rFonts w:asciiTheme="minorHAnsi" w:hAnsiTheme="minorHAnsi"/>
                <w:lang w:eastAsia="en-US"/>
              </w:rPr>
              <w:t>dvorište vrtića</w:t>
            </w:r>
          </w:p>
          <w:p w:rsidR="00C43AEC" w:rsidRPr="002D1E3D" w:rsidRDefault="00620CA7" w:rsidP="00E22D23">
            <w:pPr>
              <w:pStyle w:val="ListParagraph"/>
              <w:numPr>
                <w:ilvl w:val="0"/>
                <w:numId w:val="19"/>
              </w:numPr>
              <w:spacing w:after="0"/>
              <w:ind w:left="-92" w:firstLine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 izrada staze za rolanje i </w:t>
            </w:r>
          </w:p>
          <w:p w:rsidR="00620CA7" w:rsidRPr="002D1E3D" w:rsidRDefault="00C43AEC" w:rsidP="00E22D23">
            <w:pPr>
              <w:pStyle w:val="ListParagraph"/>
              <w:numPr>
                <w:ilvl w:val="0"/>
                <w:numId w:val="19"/>
              </w:numPr>
              <w:spacing w:after="0"/>
              <w:ind w:left="-92" w:firstLine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</w:t>
            </w:r>
            <w:r w:rsidR="00620CA7" w:rsidRPr="002D1E3D">
              <w:rPr>
                <w:rFonts w:asciiTheme="minorHAnsi" w:hAnsiTheme="minorHAnsi"/>
                <w:lang w:eastAsia="en-US"/>
              </w:rPr>
              <w:t xml:space="preserve">bicikliranje- </w:t>
            </w:r>
          </w:p>
          <w:p w:rsidR="00C43AEC" w:rsidRPr="002D1E3D" w:rsidRDefault="00620CA7" w:rsidP="00E22D23">
            <w:pPr>
              <w:pStyle w:val="ListParagraph"/>
              <w:numPr>
                <w:ilvl w:val="0"/>
                <w:numId w:val="19"/>
              </w:numPr>
              <w:spacing w:after="0"/>
              <w:ind w:left="-92" w:firstLine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-preseljenje vešeraja iz </w:t>
            </w:r>
          </w:p>
          <w:p w:rsidR="00620CA7" w:rsidRPr="002D1E3D" w:rsidRDefault="00C43AEC" w:rsidP="00E22D23">
            <w:pPr>
              <w:pStyle w:val="ListParagraph"/>
              <w:spacing w:after="0"/>
              <w:ind w:left="-92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 </w:t>
            </w:r>
            <w:r w:rsidR="00620CA7" w:rsidRPr="002D1E3D">
              <w:rPr>
                <w:rFonts w:asciiTheme="minorHAnsi" w:hAnsiTheme="minorHAnsi"/>
                <w:lang w:eastAsia="en-US"/>
              </w:rPr>
              <w:t>centralnog objekta</w:t>
            </w:r>
          </w:p>
          <w:p w:rsidR="00C43AEC" w:rsidRPr="002D1E3D" w:rsidRDefault="00620CA7" w:rsidP="00E22D23">
            <w:pPr>
              <w:pStyle w:val="ListParagraph"/>
              <w:numPr>
                <w:ilvl w:val="0"/>
                <w:numId w:val="19"/>
              </w:numPr>
              <w:spacing w:after="0"/>
              <w:ind w:left="-92" w:firstLine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-rezanje starog i </w:t>
            </w:r>
          </w:p>
          <w:p w:rsidR="00620CA7" w:rsidRPr="002D1E3D" w:rsidRDefault="00C43AEC" w:rsidP="00E22D23">
            <w:pPr>
              <w:pStyle w:val="ListParagraph"/>
              <w:numPr>
                <w:ilvl w:val="0"/>
                <w:numId w:val="19"/>
              </w:numPr>
              <w:spacing w:after="0"/>
              <w:ind w:left="-92" w:firstLine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</w:t>
            </w:r>
            <w:r w:rsidR="00620CA7" w:rsidRPr="002D1E3D">
              <w:rPr>
                <w:rFonts w:asciiTheme="minorHAnsi" w:hAnsiTheme="minorHAnsi"/>
                <w:lang w:eastAsia="en-US"/>
              </w:rPr>
              <w:t>posušenog drveća</w:t>
            </w:r>
          </w:p>
        </w:tc>
        <w:tc>
          <w:tcPr>
            <w:tcW w:w="2691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</w:t>
            </w:r>
            <w:r w:rsidR="00620CA7" w:rsidRPr="002D1E3D">
              <w:rPr>
                <w:rFonts w:asciiTheme="minorHAnsi" w:hAnsiTheme="minorHAnsi"/>
                <w:lang w:eastAsia="en-US"/>
              </w:rPr>
              <w:t>ugradnja vrata spremišta i izrada pregradnog zida - alatnica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.</w:t>
            </w:r>
          </w:p>
        </w:tc>
        <w:tc>
          <w:tcPr>
            <w:tcW w:w="1800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rezervni dijelovi i materijali za sve popravke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2756" w:type="dxa"/>
          </w:tcPr>
          <w:p w:rsidR="00FE45C7" w:rsidRPr="002D1E3D" w:rsidRDefault="00620CA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 nadopuna kutića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</w:t>
            </w:r>
            <w:r w:rsidR="00620CA7" w:rsidRPr="002D1E3D">
              <w:rPr>
                <w:rFonts w:asciiTheme="minorHAnsi" w:hAnsiTheme="minorHAnsi"/>
                <w:lang w:eastAsia="en-US"/>
              </w:rPr>
              <w:t>- nadopuna didaktike</w:t>
            </w:r>
          </w:p>
          <w:p w:rsidR="00FE45C7" w:rsidRPr="002D1E3D" w:rsidRDefault="007901AB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-el.nož za rezanje kruha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1800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 xml:space="preserve">          „</w:t>
            </w:r>
          </w:p>
        </w:tc>
        <w:tc>
          <w:tcPr>
            <w:tcW w:w="1440" w:type="dxa"/>
          </w:tcPr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prihodi za posebne namjene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  <w:r w:rsidRPr="002D1E3D">
              <w:rPr>
                <w:rFonts w:asciiTheme="minorHAnsi" w:hAnsiTheme="minorHAnsi"/>
                <w:lang w:eastAsia="en-US"/>
              </w:rPr>
              <w:t>donacije</w:t>
            </w:r>
          </w:p>
          <w:p w:rsidR="00FE45C7" w:rsidRPr="002D1E3D" w:rsidRDefault="00FE45C7" w:rsidP="00E22D23">
            <w:pPr>
              <w:spacing w:after="0"/>
              <w:rPr>
                <w:rFonts w:asciiTheme="minorHAnsi" w:hAnsiTheme="minorHAnsi"/>
                <w:lang w:eastAsia="en-US"/>
              </w:rPr>
            </w:pPr>
          </w:p>
        </w:tc>
      </w:tr>
    </w:tbl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</w:r>
    </w:p>
    <w:p w:rsidR="00651DF5" w:rsidRPr="002D1E3D" w:rsidRDefault="00651DF5" w:rsidP="00E53A06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Zbog racionalnog raspolaganja sredstvima tijekom cijele pedagoške godine nastojat ćemo održavati unutarnje i vanjske prostore ustanove,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  <w:sectPr w:rsidR="00651DF5" w:rsidRPr="002D1E3D" w:rsidSect="00C23499">
          <w:pgSz w:w="16838" w:h="11906" w:orient="landscape"/>
          <w:pgMar w:top="1418" w:right="1418" w:bottom="924" w:left="1418" w:header="709" w:footer="709" w:gutter="0"/>
          <w:cols w:space="708"/>
          <w:titlePg/>
          <w:docGrid w:linePitch="360"/>
        </w:sectPr>
      </w:pPr>
      <w:r w:rsidRPr="002D1E3D">
        <w:rPr>
          <w:rFonts w:asciiTheme="minorHAnsi" w:hAnsiTheme="minorHAnsi"/>
        </w:rPr>
        <w:t>opremu,alate,strojeve i druga sredstva za rad</w:t>
      </w:r>
      <w:r w:rsidR="00762D88" w:rsidRPr="002D1E3D">
        <w:rPr>
          <w:rFonts w:asciiTheme="minorHAnsi" w:hAnsiTheme="minorHAnsi"/>
        </w:rPr>
        <w:t>,</w:t>
      </w:r>
      <w:r w:rsidRPr="002D1E3D">
        <w:rPr>
          <w:rFonts w:asciiTheme="minorHAnsi" w:hAnsiTheme="minorHAnsi"/>
        </w:rPr>
        <w:t xml:space="preserve"> kao i infrastrukturu s ciljem </w:t>
      </w:r>
      <w:r w:rsidR="00762D88" w:rsidRPr="002D1E3D">
        <w:rPr>
          <w:rFonts w:asciiTheme="minorHAnsi" w:hAnsiTheme="minorHAnsi"/>
        </w:rPr>
        <w:t xml:space="preserve">osiguranja </w:t>
      </w:r>
      <w:r w:rsidRPr="002D1E3D">
        <w:rPr>
          <w:rFonts w:asciiTheme="minorHAnsi" w:hAnsiTheme="minorHAnsi"/>
        </w:rPr>
        <w:t xml:space="preserve">sigurnosti i funkcionalnosti u procesu rada.                                                                                                                                                                                         </w:t>
      </w:r>
      <w:r w:rsidR="00E53A06">
        <w:rPr>
          <w:rFonts w:asciiTheme="minorHAnsi" w:hAnsiTheme="minorHAnsi"/>
        </w:rPr>
        <w:t xml:space="preserve">                               </w:t>
      </w:r>
    </w:p>
    <w:p w:rsidR="00E53A06" w:rsidRDefault="007E66BE" w:rsidP="00E53A06">
      <w:pPr>
        <w:suppressAutoHyphens/>
        <w:spacing w:after="0" w:line="360" w:lineRule="auto"/>
        <w:rPr>
          <w:rFonts w:asciiTheme="minorHAnsi" w:hAnsiTheme="minorHAnsi"/>
          <w:b/>
          <w:color w:val="92D050"/>
          <w:sz w:val="28"/>
          <w:szCs w:val="28"/>
          <w:lang w:eastAsia="ar-SA"/>
        </w:rPr>
      </w:pPr>
      <w:r w:rsidRPr="00E53A06">
        <w:rPr>
          <w:rFonts w:asciiTheme="minorHAnsi" w:hAnsiTheme="minorHAnsi"/>
          <w:b/>
          <w:color w:val="92D050"/>
          <w:sz w:val="28"/>
          <w:szCs w:val="28"/>
          <w:lang w:eastAsia="ar-SA"/>
        </w:rPr>
        <w:lastRenderedPageBreak/>
        <w:t>1.3.</w:t>
      </w:r>
      <w:r w:rsidR="00F734E4" w:rsidRPr="00E53A06">
        <w:rPr>
          <w:rFonts w:asciiTheme="minorHAnsi" w:hAnsiTheme="minorHAnsi"/>
          <w:b/>
          <w:color w:val="92D050"/>
          <w:sz w:val="28"/>
          <w:szCs w:val="28"/>
          <w:lang w:eastAsia="ar-SA"/>
        </w:rPr>
        <w:t xml:space="preserve"> RAD NA NJEZI I SKRB</w:t>
      </w:r>
      <w:r w:rsidR="00E53A06">
        <w:rPr>
          <w:rFonts w:asciiTheme="minorHAnsi" w:hAnsiTheme="minorHAnsi"/>
          <w:b/>
          <w:color w:val="92D050"/>
          <w:sz w:val="28"/>
          <w:szCs w:val="28"/>
          <w:lang w:eastAsia="ar-SA"/>
        </w:rPr>
        <w:t xml:space="preserve">I ZA TJELESNI RAST I ZDRAVLJE  </w:t>
      </w:r>
      <w:r w:rsidR="00F734E4" w:rsidRPr="00E53A06">
        <w:rPr>
          <w:rFonts w:asciiTheme="minorHAnsi" w:hAnsiTheme="minorHAnsi"/>
          <w:b/>
          <w:color w:val="92D050"/>
          <w:sz w:val="28"/>
          <w:szCs w:val="28"/>
          <w:lang w:eastAsia="ar-SA"/>
        </w:rPr>
        <w:t>DJECE</w:t>
      </w:r>
      <w:r w:rsidR="00F734E4" w:rsidRPr="00E53A06">
        <w:rPr>
          <w:rFonts w:asciiTheme="minorHAnsi" w:hAnsiTheme="minorHAnsi"/>
          <w:b/>
          <w:color w:val="92D050"/>
          <w:sz w:val="28"/>
          <w:szCs w:val="28"/>
          <w:lang w:eastAsia="ar-SA"/>
        </w:rPr>
        <w:tab/>
      </w:r>
    </w:p>
    <w:p w:rsidR="00E53A06" w:rsidRPr="00E53A06" w:rsidRDefault="00E53A06" w:rsidP="00E53A06">
      <w:pPr>
        <w:suppressAutoHyphens/>
        <w:spacing w:after="0" w:line="360" w:lineRule="auto"/>
        <w:rPr>
          <w:rFonts w:asciiTheme="minorHAnsi" w:hAnsiTheme="minorHAnsi"/>
          <w:b/>
          <w:color w:val="92D050"/>
          <w:sz w:val="28"/>
          <w:szCs w:val="28"/>
          <w:lang w:eastAsia="ar-SA"/>
        </w:rPr>
      </w:pPr>
    </w:p>
    <w:p w:rsidR="00E53A06" w:rsidRDefault="00E53A06" w:rsidP="00E53A06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BITNE ZADAĆE:</w:t>
      </w:r>
    </w:p>
    <w:p w:rsidR="00E53A06" w:rsidRPr="00E53A06" w:rsidRDefault="00E53A06" w:rsidP="00E53A06">
      <w:pPr>
        <w:spacing w:after="0"/>
        <w:rPr>
          <w:rFonts w:asciiTheme="minorHAnsi" w:hAnsiTheme="minorHAnsi"/>
          <w:color w:val="92D050"/>
          <w:sz w:val="28"/>
        </w:rPr>
      </w:pPr>
    </w:p>
    <w:p w:rsidR="00F734E4" w:rsidRPr="002D1E3D" w:rsidRDefault="00F734E4" w:rsidP="00E22D23">
      <w:pPr>
        <w:numPr>
          <w:ilvl w:val="0"/>
          <w:numId w:val="9"/>
        </w:numPr>
        <w:suppressAutoHyphens/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Promicanje zdravih stilova života od najranije dobi djeteta</w:t>
      </w:r>
    </w:p>
    <w:p w:rsidR="00F734E4" w:rsidRPr="002D1E3D" w:rsidRDefault="00F734E4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Kretanje – jačati i bogatiti svakodnevne prilike za poticanje kretanja kao primarnog razvojnog aspekta</w:t>
      </w:r>
    </w:p>
    <w:p w:rsidR="00F734E4" w:rsidRPr="002D1E3D" w:rsidRDefault="00F734E4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Podizanje razine osviještenosti djece o pozitivnim prehrambenim navikama i kulturi jela</w:t>
      </w:r>
    </w:p>
    <w:p w:rsidR="00F734E4" w:rsidRPr="002D1E3D" w:rsidRDefault="00F734E4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Zdravstvena zaštita zubi 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34E4" w:rsidRPr="002D1E3D" w:rsidRDefault="00F734E4" w:rsidP="00E22D23">
      <w:pPr>
        <w:numPr>
          <w:ilvl w:val="0"/>
          <w:numId w:val="11"/>
        </w:numPr>
        <w:suppressAutoHyphens/>
        <w:spacing w:after="0"/>
        <w:rPr>
          <w:rFonts w:asciiTheme="minorHAnsi" w:hAnsiTheme="minorHAnsi"/>
          <w:b/>
          <w:sz w:val="22"/>
          <w:szCs w:val="22"/>
        </w:rPr>
      </w:pPr>
      <w:r w:rsidRPr="002D1E3D">
        <w:rPr>
          <w:rFonts w:asciiTheme="minorHAnsi" w:hAnsiTheme="minorHAnsi"/>
          <w:b/>
          <w:sz w:val="22"/>
          <w:szCs w:val="22"/>
        </w:rPr>
        <w:t>RAZGOVORI (STRUČNI SURADNIK – RODITELJ – DIJETE) S</w:t>
      </w:r>
      <w:r w:rsidR="007E66BE" w:rsidRPr="002D1E3D">
        <w:rPr>
          <w:rFonts w:asciiTheme="minorHAnsi" w:hAnsiTheme="minorHAnsi"/>
          <w:b/>
          <w:sz w:val="22"/>
          <w:szCs w:val="22"/>
        </w:rPr>
        <w:t xml:space="preserve"> </w:t>
      </w:r>
      <w:r w:rsidRPr="002D1E3D">
        <w:rPr>
          <w:rFonts w:asciiTheme="minorHAnsi" w:hAnsiTheme="minorHAnsi"/>
          <w:b/>
          <w:sz w:val="22"/>
          <w:szCs w:val="22"/>
        </w:rPr>
        <w:t xml:space="preserve"> CILJEM SAGLEDAVANJA POČETNOG STANJA U ODGOJNOJ</w:t>
      </w:r>
      <w:r w:rsidR="007E66BE" w:rsidRPr="002D1E3D">
        <w:rPr>
          <w:rFonts w:asciiTheme="minorHAnsi" w:hAnsiTheme="minorHAnsi"/>
          <w:b/>
          <w:sz w:val="22"/>
          <w:szCs w:val="22"/>
        </w:rPr>
        <w:t xml:space="preserve"> </w:t>
      </w:r>
      <w:r w:rsidRPr="002D1E3D">
        <w:rPr>
          <w:rFonts w:asciiTheme="minorHAnsi" w:hAnsiTheme="minorHAnsi"/>
          <w:b/>
          <w:sz w:val="22"/>
          <w:szCs w:val="22"/>
        </w:rPr>
        <w:t xml:space="preserve"> SKUPINI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CILJ:</w:t>
      </w:r>
      <w:r w:rsidRPr="002D1E3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  <w:b/>
        </w:rPr>
        <w:t>1.Stjecanje što bolje i potpunije slike o svakom novoprimljenom djetetu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             kako bi  proces prilagodbe bio što manje stresan za dijete.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          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3946"/>
        <w:gridCol w:w="2642"/>
        <w:gridCol w:w="2720"/>
      </w:tblGrid>
      <w:tr w:rsidR="00F734E4" w:rsidRPr="002D1E3D" w:rsidTr="00E53A06"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>KRITERIJI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>INDIKATORI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>STANDARDI</w:t>
            </w:r>
          </w:p>
        </w:tc>
      </w:tr>
      <w:tr w:rsidR="00F734E4" w:rsidRPr="002D1E3D" w:rsidTr="007E66BE"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E53A06" w:rsidRDefault="00F734E4" w:rsidP="00E53A06">
            <w:p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Uvid u zd</w:t>
            </w:r>
            <w:r w:rsidR="00E53A06" w:rsidRPr="00E53A06">
              <w:rPr>
                <w:rFonts w:asciiTheme="minorHAnsi" w:hAnsiTheme="minorHAnsi"/>
                <w:sz w:val="20"/>
                <w:szCs w:val="20"/>
              </w:rPr>
              <w:t>ravstvenu dokumentaciju djeteta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Upoznavanje roditelja s zajedničkim zadaćama na očuvanju i unapređivanju djetetova zdravlja:</w:t>
            </w:r>
          </w:p>
          <w:p w:rsidR="00F734E4" w:rsidRPr="00E53A06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njega</w:t>
            </w:r>
          </w:p>
          <w:p w:rsidR="00F734E4" w:rsidRPr="00E53A06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pravilna prehrana</w:t>
            </w:r>
          </w:p>
          <w:p w:rsidR="00F734E4" w:rsidRPr="00E53A06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kretanje i tjelesne aktivnosti</w:t>
            </w:r>
          </w:p>
          <w:p w:rsidR="00F734E4" w:rsidRPr="00E53A06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odmor</w:t>
            </w:r>
          </w:p>
          <w:p w:rsidR="00F734E4" w:rsidRPr="00E53A06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boravak na zraku</w:t>
            </w:r>
          </w:p>
          <w:p w:rsidR="00E53A06" w:rsidRPr="00E53A06" w:rsidRDefault="00E53A06" w:rsidP="00E53A06">
            <w:pPr>
              <w:suppressAutoHyphens/>
              <w:spacing w:after="0"/>
              <w:ind w:left="72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Pravovremena i adekvatna informiranost odgojitelja o novoprimljenom djetetu.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Usklađivanje postupaka vrtića i doma s ciljem zadovoljavanja djetetovih potreba i prava.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 xml:space="preserve">Osigurati uvjete u kojima će dijete što prije prevladati osjećaj nesigurnosti i stvoriti pozitivne socio-emocionalne odnose s drugom djecom i </w:t>
            </w:r>
            <w:r w:rsidR="007E66BE" w:rsidRPr="00E53A06">
              <w:rPr>
                <w:rFonts w:asciiTheme="minorHAnsi" w:hAnsiTheme="minorHAnsi"/>
                <w:sz w:val="20"/>
                <w:szCs w:val="20"/>
              </w:rPr>
              <w:t>odgjitelji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 xml:space="preserve">      -     roditeljski sastanak</w:t>
            </w:r>
          </w:p>
          <w:p w:rsidR="00F734E4" w:rsidRPr="00E53A06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adekvatna priprema odgojitelja</w:t>
            </w:r>
          </w:p>
          <w:p w:rsidR="00F734E4" w:rsidRPr="00E53A06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 xml:space="preserve">priprema prostora i 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 xml:space="preserve">            poticaja</w:t>
            </w:r>
          </w:p>
          <w:p w:rsidR="00F734E4" w:rsidRPr="00E53A06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potpora odgojiteljima i roditeljima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Korektnost, točnost i uporabivost dobivenih podataka o novoprimljenom djetetu.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Spremnost roditelja na suradnju, te procjena uspješnosti suradnje.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 xml:space="preserve">Procjena pripremljenosti odgojitelja za 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proces prilagodbe.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uppressAutoHyphens/>
              <w:spacing w:after="0"/>
              <w:rPr>
                <w:rFonts w:asciiTheme="minorHAnsi" w:hAnsiTheme="minorHAnsi"/>
                <w:sz w:val="20"/>
                <w:szCs w:val="20"/>
                <w:lang w:eastAsia="ar-SA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Praćenje i procjena uspješnosti procesa prilagodbe.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Pravovremena  i adekvatna informiranost odgojitelja o novoprimljenom djetetu.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Sudjelovanje na roditeljskim sastancima, individualni razgovori s odgojiteljima i roditeljima.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Razvijeni partnerski odnosi s roditeljima, te sudjelovanje roditelja u  zajedničkim zadaćama vrtića i obitelji.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Adekvatna priprema prostora i poticaja.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Zadovoljno i adaptirano dijete: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- uspostavljena socio-emocionalna  veza odgojitelj-dijete, dijete-dijete</w:t>
            </w:r>
          </w:p>
          <w:p w:rsidR="00F734E4" w:rsidRPr="00E53A06" w:rsidRDefault="00F734E4" w:rsidP="00E22D23">
            <w:pPr>
              <w:suppressAutoHyphens/>
              <w:spacing w:after="0"/>
              <w:ind w:left="360"/>
              <w:rPr>
                <w:rFonts w:asciiTheme="minorHAnsi" w:hAnsiTheme="minorHAnsi"/>
                <w:sz w:val="20"/>
                <w:szCs w:val="20"/>
                <w:lang w:eastAsia="ar-SA"/>
              </w:rPr>
            </w:pPr>
          </w:p>
        </w:tc>
      </w:tr>
    </w:tbl>
    <w:p w:rsidR="00E53A06" w:rsidRDefault="00E53A06" w:rsidP="00E53A06">
      <w:pPr>
        <w:suppressAutoHyphens/>
        <w:spacing w:after="0"/>
        <w:rPr>
          <w:rFonts w:asciiTheme="minorHAnsi" w:hAnsiTheme="minorHAnsi"/>
          <w:b/>
        </w:rPr>
      </w:pPr>
    </w:p>
    <w:p w:rsidR="00E53A06" w:rsidRDefault="00E53A06" w:rsidP="00E53A06">
      <w:pPr>
        <w:suppressAutoHyphens/>
        <w:spacing w:after="0"/>
        <w:ind w:left="765"/>
        <w:rPr>
          <w:rFonts w:asciiTheme="minorHAnsi" w:hAnsiTheme="minorHAnsi"/>
          <w:b/>
        </w:rPr>
      </w:pPr>
    </w:p>
    <w:p w:rsidR="00E53A06" w:rsidRDefault="00E53A06" w:rsidP="00E53A06">
      <w:pPr>
        <w:suppressAutoHyphens/>
        <w:spacing w:after="0"/>
        <w:ind w:left="765"/>
        <w:rPr>
          <w:rFonts w:asciiTheme="minorHAnsi" w:hAnsiTheme="minorHAnsi"/>
          <w:b/>
        </w:rPr>
      </w:pPr>
    </w:p>
    <w:p w:rsidR="00E53A06" w:rsidRDefault="00E53A06" w:rsidP="00E53A06">
      <w:pPr>
        <w:suppressAutoHyphens/>
        <w:spacing w:after="0"/>
        <w:ind w:left="765"/>
        <w:rPr>
          <w:rFonts w:asciiTheme="minorHAnsi" w:hAnsiTheme="minorHAnsi"/>
          <w:b/>
        </w:rPr>
      </w:pPr>
    </w:p>
    <w:p w:rsidR="00E53A06" w:rsidRDefault="00E53A06" w:rsidP="00E53A06">
      <w:pPr>
        <w:suppressAutoHyphens/>
        <w:spacing w:after="0"/>
        <w:ind w:left="765"/>
        <w:rPr>
          <w:rFonts w:asciiTheme="minorHAnsi" w:hAnsiTheme="minorHAnsi"/>
          <w:b/>
        </w:rPr>
      </w:pPr>
    </w:p>
    <w:p w:rsidR="00E53A06" w:rsidRDefault="00E53A06" w:rsidP="00E53A06">
      <w:pPr>
        <w:suppressAutoHyphens/>
        <w:spacing w:after="0"/>
        <w:ind w:left="765"/>
        <w:rPr>
          <w:rFonts w:asciiTheme="minorHAnsi" w:hAnsiTheme="minorHAnsi"/>
          <w:b/>
        </w:rPr>
      </w:pPr>
    </w:p>
    <w:p w:rsidR="00F734E4" w:rsidRPr="00E53A06" w:rsidRDefault="00F734E4" w:rsidP="00E53A06">
      <w:pPr>
        <w:numPr>
          <w:ilvl w:val="0"/>
          <w:numId w:val="13"/>
        </w:numPr>
        <w:suppressAutoHyphens/>
        <w:spacing w:after="0"/>
        <w:rPr>
          <w:rFonts w:asciiTheme="minorHAnsi" w:hAnsiTheme="minorHAnsi"/>
          <w:b/>
        </w:rPr>
      </w:pPr>
      <w:r w:rsidRPr="00E53A06">
        <w:rPr>
          <w:rFonts w:asciiTheme="minorHAnsi" w:hAnsiTheme="minorHAnsi"/>
          <w:b/>
        </w:rPr>
        <w:t xml:space="preserve">IDENTIFIKACIJA DJECE S POSEBNIM POTREBAMA (prehrana, zdravstvene poteškoće) I  PODUZIMANJE ODGOVARAJUĆIH MJERA 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CILJ: 1. Pravovremena informiranost  usmena i pismena) odgojitelja o djeci s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ab/>
        <w:t xml:space="preserve">    posebnim potrebama, te načinima zadovoljavanja istih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ab/>
        <w:t>2. Osigurati pravovremenu i adekvatnu pomoć djeci s posebnim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ab/>
        <w:t xml:space="preserve">    potrebama  u zadovoljavanju njihovih potreba, te osiguravanje</w:t>
      </w:r>
    </w:p>
    <w:p w:rsidR="00F734E4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ab/>
        <w:t xml:space="preserve">    uvjeta za rast i razvoj u okviru vrtića</w:t>
      </w:r>
    </w:p>
    <w:p w:rsidR="00E53A06" w:rsidRPr="002D1E3D" w:rsidRDefault="00E53A06" w:rsidP="00E22D23">
      <w:pPr>
        <w:spacing w:after="0"/>
        <w:rPr>
          <w:rFonts w:asciiTheme="minorHAnsi" w:hAnsiTheme="minorHAnsi"/>
          <w:b/>
        </w:rPr>
      </w:pP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3691"/>
        <w:gridCol w:w="2564"/>
        <w:gridCol w:w="3077"/>
      </w:tblGrid>
      <w:tr w:rsidR="00F734E4" w:rsidRPr="002D1E3D" w:rsidTr="00E53A06"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>KRITERIJI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>INDIKATORI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>STANDARDI</w:t>
            </w:r>
          </w:p>
        </w:tc>
      </w:tr>
      <w:tr w:rsidR="00F734E4" w:rsidRPr="002D1E3D" w:rsidTr="00A907BA"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Proučavanje  anamnestičkih      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podataka i zdravstvene 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dokumentacije.  </w:t>
            </w: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Trijaža, opservacija i 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dijagnosticiranje u zdravstvenim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i specijaliziranim ustanovama.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Upoznavanje odgojitelja s            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posebnim potrebama djece: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upute o postupcima pružanja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prve pomoći kod zdravstvenih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teškoća visokog rizika ( febrilne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konvulzije, alergije, asmatični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napadi i dr. )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Informiranje usmeno i pismeno odgojitelja o posebnim potrebama djeteta.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Kod posebnih potreba u 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prehrani informiranje i </w:t>
            </w: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  <w:r w:rsidRPr="002D1E3D">
              <w:rPr>
                <w:rFonts w:asciiTheme="minorHAnsi" w:hAnsiTheme="minorHAnsi"/>
              </w:rPr>
              <w:t xml:space="preserve">   edukacija kuhinjskog osoblja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Intervjui, 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individualni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razgovori,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medicinska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dokumentacija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Iindividualni 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razgovori, roditeljski    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sastanci, radionice, pisani materijali 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</w:t>
            </w: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Evidentirana djeca koja imaju  posebne potrebe</w:t>
            </w: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  <w:p w:rsidR="00F734E4" w:rsidRPr="002D1E3D" w:rsidRDefault="00F734E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Kvalitetna suradnja s roditeljima i odgojiteljima te relevantnim institucijama</w:t>
            </w:r>
          </w:p>
          <w:p w:rsidR="00F734E4" w:rsidRPr="002D1E3D" w:rsidRDefault="00F734E4" w:rsidP="00E22D23">
            <w:pPr>
              <w:spacing w:after="0"/>
              <w:ind w:left="360"/>
              <w:rPr>
                <w:rFonts w:asciiTheme="minorHAnsi" w:hAnsiTheme="minorHAnsi"/>
              </w:rPr>
            </w:pPr>
          </w:p>
          <w:p w:rsidR="00F734E4" w:rsidRPr="002D1E3D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</w:rPr>
            </w:pPr>
          </w:p>
        </w:tc>
      </w:tr>
    </w:tbl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</w:p>
    <w:p w:rsidR="00F734E4" w:rsidRPr="002D1E3D" w:rsidRDefault="00F734E4" w:rsidP="00E22D23">
      <w:pPr>
        <w:spacing w:after="0"/>
        <w:rPr>
          <w:rFonts w:asciiTheme="minorHAnsi" w:hAnsiTheme="minorHAnsi"/>
        </w:rPr>
      </w:pPr>
    </w:p>
    <w:p w:rsidR="00F734E4" w:rsidRPr="002D1E3D" w:rsidRDefault="00F734E4" w:rsidP="00E22D23">
      <w:pPr>
        <w:spacing w:after="0"/>
        <w:rPr>
          <w:rFonts w:asciiTheme="minorHAnsi" w:hAnsiTheme="minorHAnsi"/>
        </w:rPr>
      </w:pPr>
    </w:p>
    <w:p w:rsidR="00F734E4" w:rsidRDefault="00F734E4" w:rsidP="00E22D23">
      <w:pPr>
        <w:spacing w:after="0"/>
        <w:rPr>
          <w:rFonts w:asciiTheme="minorHAnsi" w:hAnsiTheme="minorHAnsi"/>
        </w:rPr>
      </w:pPr>
    </w:p>
    <w:p w:rsidR="00E53A06" w:rsidRDefault="00E53A06" w:rsidP="00E22D23">
      <w:pPr>
        <w:spacing w:after="0"/>
        <w:rPr>
          <w:rFonts w:asciiTheme="minorHAnsi" w:hAnsiTheme="minorHAnsi"/>
        </w:rPr>
      </w:pPr>
    </w:p>
    <w:p w:rsidR="00E53A06" w:rsidRDefault="00E53A06" w:rsidP="00E22D23">
      <w:pPr>
        <w:spacing w:after="0"/>
        <w:rPr>
          <w:rFonts w:asciiTheme="minorHAnsi" w:hAnsiTheme="minorHAnsi"/>
        </w:rPr>
      </w:pPr>
    </w:p>
    <w:p w:rsidR="00E53A06" w:rsidRDefault="00E53A06" w:rsidP="00E22D23">
      <w:pPr>
        <w:spacing w:after="0"/>
        <w:rPr>
          <w:rFonts w:asciiTheme="minorHAnsi" w:hAnsiTheme="minorHAnsi"/>
        </w:rPr>
      </w:pPr>
    </w:p>
    <w:p w:rsidR="00E53A06" w:rsidRDefault="00E53A06" w:rsidP="00E22D23">
      <w:pPr>
        <w:spacing w:after="0"/>
        <w:rPr>
          <w:rFonts w:asciiTheme="minorHAnsi" w:hAnsiTheme="minorHAnsi"/>
        </w:rPr>
      </w:pPr>
    </w:p>
    <w:p w:rsidR="00E53A06" w:rsidRDefault="00E53A06" w:rsidP="00E22D23">
      <w:pPr>
        <w:spacing w:after="0"/>
        <w:rPr>
          <w:rFonts w:asciiTheme="minorHAnsi" w:hAnsiTheme="minorHAnsi"/>
        </w:rPr>
      </w:pPr>
    </w:p>
    <w:p w:rsidR="00E53A06" w:rsidRDefault="00E53A06" w:rsidP="00E22D23">
      <w:pPr>
        <w:spacing w:after="0"/>
        <w:rPr>
          <w:rFonts w:asciiTheme="minorHAnsi" w:hAnsiTheme="minorHAnsi"/>
        </w:rPr>
      </w:pPr>
    </w:p>
    <w:p w:rsidR="00F734E4" w:rsidRPr="002D1E3D" w:rsidRDefault="00F734E4" w:rsidP="00E22D23">
      <w:pPr>
        <w:spacing w:after="0"/>
        <w:rPr>
          <w:rFonts w:asciiTheme="minorHAnsi" w:hAnsiTheme="minorHAnsi"/>
        </w:rPr>
      </w:pPr>
    </w:p>
    <w:p w:rsidR="00F734E4" w:rsidRPr="002D1E3D" w:rsidRDefault="00F734E4" w:rsidP="00E22D23">
      <w:pPr>
        <w:numPr>
          <w:ilvl w:val="0"/>
          <w:numId w:val="14"/>
        </w:numPr>
        <w:suppressAutoHyphens/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lastRenderedPageBreak/>
        <w:t>PLANIRANJE JELOVNIKA – ZDRAVA PREHRANA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CILJ: 1. Osigurati pravilnu prehranu djece tijekom cjelodnevnog boravka u vrtiću u skladu s prehrambenim preporukama.</w:t>
      </w:r>
    </w:p>
    <w:p w:rsidR="00F734E4" w:rsidRPr="002D1E3D" w:rsidRDefault="00F734E4" w:rsidP="00E22D23">
      <w:pPr>
        <w:spacing w:after="0"/>
        <w:ind w:left="72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2.  Razvoj samostalnosti djece u serviranju, samoposluživanju, korištenju  </w:t>
      </w:r>
    </w:p>
    <w:p w:rsidR="00F734E4" w:rsidRPr="002D1E3D" w:rsidRDefault="00F734E4" w:rsidP="00E22D23">
      <w:pPr>
        <w:spacing w:after="0"/>
        <w:ind w:left="36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         kompletnog pribora za jelo te kulturnom ophođenju za stolom.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          3.  Razvijanje i promicanje  pravilnih prehrambenih navika kod djece od</w:t>
      </w:r>
    </w:p>
    <w:p w:rsidR="00F734E4" w:rsidRPr="002D1E3D" w:rsidRDefault="00E53A06" w:rsidP="00E22D23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  <w:t xml:space="preserve">     najranije dobi.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3888"/>
        <w:gridCol w:w="3060"/>
        <w:gridCol w:w="2360"/>
      </w:tblGrid>
      <w:tr w:rsidR="00F734E4" w:rsidRPr="002D1E3D" w:rsidTr="00E53A06"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>KRITERIJI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 xml:space="preserve">   INDIKATORI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rPr>
                <w:rFonts w:asciiTheme="minorHAnsi" w:hAnsiTheme="minorHAnsi"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>STANDARDI</w:t>
            </w:r>
          </w:p>
        </w:tc>
      </w:tr>
      <w:tr w:rsidR="00F734E4" w:rsidRPr="002D1E3D" w:rsidTr="00A907BA"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  <w:lang w:eastAsia="ar-SA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Promišljeno i sustavno planiranje jelovnika uz pravilnu zastupljenost energetskih i protektivnih tvari (bjelančevine, ugljikohidrati, masti, vitamini i minerali):</w:t>
            </w:r>
          </w:p>
          <w:p w:rsidR="00F734E4" w:rsidRPr="00E53A06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u prehranu uključiti što više visoko vrijednih namirnica, žitarica, mahunarki, pilećeg, purećeg mesa i ribe</w:t>
            </w:r>
          </w:p>
          <w:p w:rsidR="00F734E4" w:rsidRPr="00E53A06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 xml:space="preserve">u izradu jelovnika uključiti djecu </w:t>
            </w:r>
          </w:p>
          <w:p w:rsidR="00F734E4" w:rsidRPr="00E53A06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osigurati raznovrsnost pripremljenih obroka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Promicanje fleksibilnosti glede vrste i količine hrane i vrijeme obroka u skladu s individualnim potrebama djeteta.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Razvijanje pravilnih prehrambenih navika kod djece od najranije dobi:</w:t>
            </w:r>
          </w:p>
          <w:p w:rsidR="00F734E4" w:rsidRPr="00E53A06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 xml:space="preserve">upoznavanje djece s prehrambenim namirnicama </w:t>
            </w:r>
          </w:p>
          <w:p w:rsidR="00F734E4" w:rsidRPr="00E53A06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motiviranje i poticanje djece na prihvaćanje novih namirnica</w:t>
            </w:r>
          </w:p>
          <w:p w:rsidR="00F734E4" w:rsidRPr="00E53A06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odgojitelj – model djetetu</w:t>
            </w:r>
          </w:p>
          <w:p w:rsidR="00F734E4" w:rsidRPr="00E53A06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osvijestiti štetnost prekomjernog uzimanja slatkiša</w:t>
            </w:r>
          </w:p>
          <w:p w:rsidR="00F734E4" w:rsidRPr="00E53A06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 xml:space="preserve">stvaranje navika konzumiranja svježeg voća i povrća </w:t>
            </w:r>
          </w:p>
          <w:p w:rsidR="00F734E4" w:rsidRPr="00E53A06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stvaranje navike uzimanja dovoljne količine tekućine, prvenstveno vode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Reorganizacija načina i vremena podjele obroka.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Stvaranje optimalnih organizacijskih  preduvjeta u podizanju razine kulturnog blagovanja.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Osamostaljivanje djece u pripremi , serviranju, samoposluživanju , pravilnoj uporabi kompletnog pribora za jelo te</w:t>
            </w:r>
            <w:r w:rsidR="00E53A06" w:rsidRPr="00E53A06">
              <w:rPr>
                <w:rFonts w:asciiTheme="minorHAnsi" w:hAnsiTheme="minorHAnsi"/>
                <w:sz w:val="20"/>
                <w:szCs w:val="20"/>
              </w:rPr>
              <w:t xml:space="preserve"> kulturnom ponašanju za stolom.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  <w:lang w:eastAsia="ar-SA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Redovita kontrola kvalitete i kvantitete namirnica i gotovih pripremljenih obroka.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Praćenje i procjena prihvaćenosti novih namirnica te motiviranost djece pri jelu.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Procjena stupnja fleksibilnosti u organizaciji prehrane.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Procjena stupnja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osviještenosti djece i  odraslih.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Praćenje i procjena samostalnosti djece u serviranju, samoposluživanju,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 xml:space="preserve">pravilnom korištenju pribora za jelo te kulturnom ponašanju za stolom. 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kulturno- higijenski standard za vrijeme odmora</w:t>
            </w:r>
          </w:p>
          <w:p w:rsidR="00F734E4" w:rsidRPr="00E53A06" w:rsidRDefault="00F734E4" w:rsidP="00E22D23">
            <w:pPr>
              <w:suppressAutoHyphens/>
              <w:spacing w:after="0"/>
              <w:rPr>
                <w:rFonts w:asciiTheme="minorHAnsi" w:hAnsiTheme="minorHAnsi"/>
                <w:sz w:val="20"/>
                <w:szCs w:val="20"/>
                <w:lang w:eastAsia="ar-SA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 xml:space="preserve"> 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  <w:lang w:eastAsia="ar-SA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Uredni nalazi ZZJZ o zdravstvenoj i energetskoj ispravnosti hrane.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Zadovoljstvo djece i roditelja.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Djeca prihvaćaju nove namirnice i jela.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Međuobroci su sezonsko svježe voće i sušeno voće.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Djeca uzimaju dovoljne količine napitka- prvenstveno vode.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Fleksibilnost u organizaciji prehrane prilagođena potrebama djeteta.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Vrijeme i trajanje obroka prilagođeno razvojnim sposobnostima i potrebama djece.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Djeca - samostalna u serviranju, samoposluživanju, korištenju pribora, sukladno dobi i razvojnim sposobnostima,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22D23">
            <w:pPr>
              <w:suppressAutoHyphens/>
              <w:spacing w:after="0"/>
              <w:rPr>
                <w:rFonts w:asciiTheme="minorHAnsi" w:hAnsiTheme="minorHAnsi"/>
                <w:sz w:val="20"/>
                <w:szCs w:val="20"/>
                <w:lang w:eastAsia="ar-SA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Ugodna, mirna i kulturna atmosfera za vrijeme jela.</w:t>
            </w:r>
          </w:p>
        </w:tc>
      </w:tr>
    </w:tbl>
    <w:p w:rsidR="00F734E4" w:rsidRDefault="00F734E4" w:rsidP="00E22D23">
      <w:pPr>
        <w:spacing w:after="0"/>
        <w:rPr>
          <w:rFonts w:asciiTheme="minorHAnsi" w:hAnsiTheme="minorHAnsi"/>
          <w:b/>
        </w:rPr>
      </w:pPr>
    </w:p>
    <w:p w:rsidR="00E53A06" w:rsidRDefault="00E53A06" w:rsidP="00E22D23">
      <w:pPr>
        <w:spacing w:after="0"/>
        <w:rPr>
          <w:rFonts w:asciiTheme="minorHAnsi" w:hAnsiTheme="minorHAnsi"/>
          <w:b/>
        </w:rPr>
      </w:pPr>
    </w:p>
    <w:p w:rsidR="00E53A06" w:rsidRDefault="00E53A06" w:rsidP="00E22D23">
      <w:pPr>
        <w:spacing w:after="0"/>
        <w:rPr>
          <w:rFonts w:asciiTheme="minorHAnsi" w:hAnsiTheme="minorHAnsi"/>
          <w:b/>
        </w:rPr>
      </w:pPr>
    </w:p>
    <w:p w:rsidR="00E53A06" w:rsidRPr="002D1E3D" w:rsidRDefault="00E53A06" w:rsidP="00E22D23">
      <w:pPr>
        <w:spacing w:after="0"/>
        <w:rPr>
          <w:rFonts w:asciiTheme="minorHAnsi" w:hAnsiTheme="minorHAnsi"/>
          <w:b/>
        </w:rPr>
      </w:pPr>
    </w:p>
    <w:p w:rsidR="00F734E4" w:rsidRPr="002D1E3D" w:rsidRDefault="00F734E4" w:rsidP="00E22D23">
      <w:pPr>
        <w:numPr>
          <w:ilvl w:val="0"/>
          <w:numId w:val="14"/>
        </w:numPr>
        <w:suppressAutoHyphens/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lastRenderedPageBreak/>
        <w:t>OBAVEZNOST BORAVKA NA ZRAKU</w:t>
      </w:r>
    </w:p>
    <w:p w:rsidR="00F734E4" w:rsidRPr="002D1E3D" w:rsidRDefault="00E53A06" w:rsidP="00E22D23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CILJ: 1. Osigurati uvjete za svakodnevni boravak djece na zraku uz mnoštvo poticaja   kroz intenzivniju međugrupnu suradnju, te intenziviranjetjelesnih aktivnosti  na zraku.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            2. Promicanje sigurnosti, slobode i kvalitete kretanj</w:t>
      </w:r>
      <w:r w:rsidR="00E53A06">
        <w:rPr>
          <w:rFonts w:asciiTheme="minorHAnsi" w:hAnsiTheme="minorHAnsi"/>
          <w:b/>
        </w:rPr>
        <w:t>a za vrijeme boravka na  zraku.</w:t>
      </w:r>
    </w:p>
    <w:p w:rsidR="00F734E4" w:rsidRPr="002D1E3D" w:rsidRDefault="00F734E4" w:rsidP="00E22D23">
      <w:pPr>
        <w:spacing w:after="0"/>
        <w:rPr>
          <w:rFonts w:asciiTheme="minorHAnsi" w:hAnsiTheme="minorHAnsi"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3888"/>
        <w:gridCol w:w="3060"/>
        <w:gridCol w:w="2360"/>
      </w:tblGrid>
      <w:tr w:rsidR="00F734E4" w:rsidRPr="002D1E3D" w:rsidTr="00E53A06"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>KRITERIJI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>INDIKATORI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>STANDARDI</w:t>
            </w:r>
          </w:p>
        </w:tc>
      </w:tr>
      <w:tr w:rsidR="00F734E4" w:rsidRPr="002D1E3D" w:rsidTr="00A907BA"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E53A06" w:rsidRDefault="00F734E4" w:rsidP="00E22D23">
            <w:pPr>
              <w:snapToGrid w:val="0"/>
              <w:spacing w:after="0"/>
              <w:rPr>
                <w:rFonts w:asciiTheme="minorHAnsi" w:hAnsiTheme="minorHAnsi"/>
                <w:sz w:val="22"/>
                <w:lang w:eastAsia="ar-SA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E53A06">
              <w:rPr>
                <w:rFonts w:asciiTheme="minorHAnsi" w:hAnsiTheme="minorHAnsi"/>
                <w:sz w:val="22"/>
              </w:rPr>
              <w:t>Osigurati optimalne sigurnosne i higijenske uvijete za boravak djece na zraku:</w:t>
            </w:r>
          </w:p>
          <w:p w:rsidR="00F734E4" w:rsidRPr="00E53A06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2"/>
              </w:rPr>
            </w:pPr>
            <w:r w:rsidRPr="00E53A06">
              <w:rPr>
                <w:rFonts w:asciiTheme="minorHAnsi" w:hAnsiTheme="minorHAnsi"/>
                <w:sz w:val="22"/>
              </w:rPr>
              <w:t xml:space="preserve">svakodnevno čišćenje, pripremanje i održavanje dvorišta, terasa , pješčanika </w:t>
            </w:r>
          </w:p>
          <w:p w:rsidR="00F734E4" w:rsidRPr="00E53A06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2"/>
              </w:rPr>
            </w:pPr>
            <w:r w:rsidRPr="00E53A06">
              <w:rPr>
                <w:rFonts w:asciiTheme="minorHAnsi" w:hAnsiTheme="minorHAnsi"/>
                <w:sz w:val="22"/>
              </w:rPr>
              <w:t xml:space="preserve">educirati i upozoriti djecu na potencijalne opasnosti </w:t>
            </w:r>
          </w:p>
          <w:p w:rsidR="00F734E4" w:rsidRPr="00E53A06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2"/>
              </w:rPr>
            </w:pPr>
            <w:r w:rsidRPr="00E53A06">
              <w:rPr>
                <w:rFonts w:asciiTheme="minorHAnsi" w:hAnsiTheme="minorHAnsi"/>
                <w:sz w:val="22"/>
              </w:rPr>
              <w:t>pojačani nadzor i oprez odgojitelja</w:t>
            </w:r>
          </w:p>
          <w:p w:rsidR="00F734E4" w:rsidRPr="00E53A06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2"/>
              </w:rPr>
            </w:pPr>
            <w:r w:rsidRPr="00E53A06">
              <w:rPr>
                <w:rFonts w:asciiTheme="minorHAnsi" w:hAnsiTheme="minorHAnsi"/>
                <w:sz w:val="22"/>
              </w:rPr>
              <w:t>prilagođenost odjeće i obuće vremenskim uvjetima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b/>
                <w:sz w:val="22"/>
              </w:rPr>
            </w:pPr>
            <w:r w:rsidRPr="00E53A06">
              <w:rPr>
                <w:rFonts w:asciiTheme="minorHAnsi" w:hAnsiTheme="minorHAnsi"/>
                <w:sz w:val="22"/>
              </w:rPr>
              <w:t>Boravak na zraku mora biti svakodnevno realiziran i osmišljen uz mnoštvo poticaja te koristeći sva raspoloživa pomagala i igračke.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b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E53A06">
              <w:rPr>
                <w:rFonts w:asciiTheme="minorHAnsi" w:hAnsiTheme="minorHAnsi"/>
                <w:sz w:val="22"/>
              </w:rPr>
              <w:t>Intenzivirati međugrupnu suradnju za vrijeme boravka na zraku kroz zajedničke igre i razne tjelesne aktivnosti djece.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2"/>
                <w:lang w:eastAsia="ar-SA"/>
              </w:rPr>
            </w:pPr>
            <w:r w:rsidRPr="00E53A06">
              <w:rPr>
                <w:rFonts w:asciiTheme="minorHAnsi" w:hAnsiTheme="minorHAnsi"/>
                <w:sz w:val="22"/>
              </w:rPr>
              <w:t>Vrijeme trajanja boravka na zraku treba prilagoditi vremenskim uvjetima i dobi djece.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E53A06" w:rsidRDefault="00F734E4" w:rsidP="00E22D23">
            <w:pPr>
              <w:snapToGrid w:val="0"/>
              <w:spacing w:after="0"/>
              <w:rPr>
                <w:rFonts w:asciiTheme="minorHAnsi" w:hAnsiTheme="minorHAnsi"/>
                <w:sz w:val="22"/>
                <w:lang w:eastAsia="ar-SA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E53A06">
              <w:rPr>
                <w:rFonts w:asciiTheme="minorHAnsi" w:hAnsiTheme="minorHAnsi"/>
                <w:sz w:val="22"/>
              </w:rPr>
              <w:t>Svakodnevni nadzor nad čistoćom i sigurnošću vanjskog prostora i sredstava za igru.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E53A06">
              <w:rPr>
                <w:rFonts w:asciiTheme="minorHAnsi" w:hAnsiTheme="minorHAnsi"/>
                <w:sz w:val="22"/>
              </w:rPr>
              <w:t>Broj intervencija odgojitelja u opasnim situacijama, te broj ozljeda na zraku.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E53A06">
              <w:rPr>
                <w:rFonts w:asciiTheme="minorHAnsi" w:hAnsiTheme="minorHAnsi"/>
                <w:sz w:val="22"/>
              </w:rPr>
              <w:t>Svakodnevno  praćenje i procjena kvalitete boravka na zraku.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uppressAutoHyphens/>
              <w:spacing w:after="0"/>
              <w:rPr>
                <w:rFonts w:asciiTheme="minorHAnsi" w:hAnsiTheme="minorHAnsi"/>
                <w:sz w:val="22"/>
                <w:lang w:eastAsia="ar-SA"/>
              </w:rPr>
            </w:pPr>
            <w:r w:rsidRPr="00E53A06">
              <w:rPr>
                <w:rFonts w:asciiTheme="minorHAnsi" w:hAnsiTheme="minorHAnsi"/>
                <w:sz w:val="22"/>
              </w:rPr>
              <w:t>Praćenje i procjena adekvatnog trajanja boravka na zraku.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4E4" w:rsidRPr="00E53A06" w:rsidRDefault="00F734E4" w:rsidP="00E22D23">
            <w:pPr>
              <w:snapToGrid w:val="0"/>
              <w:spacing w:after="0"/>
              <w:rPr>
                <w:rFonts w:asciiTheme="minorHAnsi" w:hAnsiTheme="minorHAnsi"/>
                <w:sz w:val="22"/>
                <w:lang w:eastAsia="ar-SA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E53A06">
              <w:rPr>
                <w:rFonts w:asciiTheme="minorHAnsi" w:hAnsiTheme="minorHAnsi"/>
                <w:sz w:val="22"/>
              </w:rPr>
              <w:t>Osigurani optimalni sigurnosni i higijenski uvjeti.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E53A06">
              <w:rPr>
                <w:rFonts w:asciiTheme="minorHAnsi" w:hAnsiTheme="minorHAnsi"/>
                <w:sz w:val="22"/>
              </w:rPr>
              <w:t>Minimalan broj intervencija i ozljeda.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E53A06">
              <w:rPr>
                <w:rFonts w:asciiTheme="minorHAnsi" w:hAnsiTheme="minorHAnsi"/>
                <w:sz w:val="22"/>
              </w:rPr>
              <w:t>Svakodnevno kvalitetno provođenje boravka na zraku.</w:t>
            </w: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F734E4" w:rsidRPr="00E53A06" w:rsidRDefault="00F734E4" w:rsidP="00E22D23">
            <w:pPr>
              <w:suppressAutoHyphens/>
              <w:spacing w:after="0"/>
              <w:rPr>
                <w:rFonts w:asciiTheme="minorHAnsi" w:hAnsiTheme="minorHAnsi"/>
                <w:sz w:val="22"/>
                <w:lang w:eastAsia="ar-SA"/>
              </w:rPr>
            </w:pPr>
            <w:r w:rsidRPr="00E53A06">
              <w:rPr>
                <w:rFonts w:asciiTheme="minorHAnsi" w:hAnsiTheme="minorHAnsi"/>
                <w:sz w:val="22"/>
              </w:rPr>
              <w:t>Dobro raspoloženje i zdravlje djece.</w:t>
            </w:r>
          </w:p>
        </w:tc>
      </w:tr>
    </w:tbl>
    <w:p w:rsidR="00E53A06" w:rsidRDefault="00E53A06" w:rsidP="00E53A06">
      <w:pPr>
        <w:suppressAutoHyphens/>
        <w:spacing w:after="0"/>
        <w:ind w:left="765"/>
        <w:rPr>
          <w:rFonts w:asciiTheme="minorHAnsi" w:hAnsiTheme="minorHAnsi"/>
          <w:b/>
        </w:rPr>
      </w:pPr>
    </w:p>
    <w:p w:rsidR="00F734E4" w:rsidRPr="002D1E3D" w:rsidRDefault="00F734E4" w:rsidP="00E22D23">
      <w:pPr>
        <w:numPr>
          <w:ilvl w:val="0"/>
          <w:numId w:val="14"/>
        </w:numPr>
        <w:suppressAutoHyphens/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PRAĆENJE PSIHOFIZIČKOG RAZVOJA DJECE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</w:p>
    <w:p w:rsidR="00E53A06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CILJ:1. Stvaranje optimalnih uvjeta i primjere</w:t>
      </w:r>
      <w:r w:rsidR="00E53A06">
        <w:rPr>
          <w:rFonts w:asciiTheme="minorHAnsi" w:hAnsiTheme="minorHAnsi"/>
          <w:b/>
        </w:rPr>
        <w:t>nije odgojne prakse s ciljem</w:t>
      </w:r>
      <w:r w:rsidRPr="002D1E3D">
        <w:rPr>
          <w:rFonts w:asciiTheme="minorHAnsi" w:hAnsiTheme="minorHAnsi"/>
          <w:b/>
        </w:rPr>
        <w:t xml:space="preserve">osiguravanja </w:t>
      </w:r>
      <w:r w:rsidR="00E53A06">
        <w:rPr>
          <w:rFonts w:asciiTheme="minorHAnsi" w:hAnsiTheme="minorHAnsi"/>
          <w:b/>
        </w:rPr>
        <w:t xml:space="preserve">              </w:t>
      </w:r>
    </w:p>
    <w:p w:rsidR="00F734E4" w:rsidRPr="002D1E3D" w:rsidRDefault="00E53A06" w:rsidP="00E22D23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</w:t>
      </w:r>
      <w:r w:rsidR="00F734E4" w:rsidRPr="002D1E3D">
        <w:rPr>
          <w:rFonts w:asciiTheme="minorHAnsi" w:hAnsiTheme="minorHAnsi"/>
          <w:b/>
        </w:rPr>
        <w:t>djetetovih prava na zdravstv</w:t>
      </w:r>
      <w:r>
        <w:rPr>
          <w:rFonts w:asciiTheme="minorHAnsi" w:hAnsiTheme="minorHAnsi"/>
          <w:b/>
        </w:rPr>
        <w:t xml:space="preserve">enu skrb , zaštitu zdravlja i  </w:t>
      </w:r>
      <w:r w:rsidR="00F734E4" w:rsidRPr="002D1E3D">
        <w:rPr>
          <w:rFonts w:asciiTheme="minorHAnsi" w:hAnsiTheme="minorHAnsi"/>
          <w:b/>
        </w:rPr>
        <w:t>prevenciju bolesti.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        2.  Stvaranje preduvjeta za normalan psihofizički razvoj djeteta.</w:t>
      </w:r>
    </w:p>
    <w:p w:rsidR="00F734E4" w:rsidRPr="00E53A06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        3.  Osvijestiti djecu i roditelje o važnosti</w:t>
      </w:r>
      <w:r w:rsidR="00E53A06">
        <w:rPr>
          <w:rFonts w:asciiTheme="minorHAnsi" w:hAnsiTheme="minorHAnsi"/>
          <w:b/>
        </w:rPr>
        <w:t xml:space="preserve"> zdravstvene zaštite zubi kod  </w:t>
      </w:r>
      <w:r w:rsidRPr="002D1E3D">
        <w:rPr>
          <w:rFonts w:asciiTheme="minorHAnsi" w:hAnsiTheme="minorHAnsi"/>
          <w:b/>
        </w:rPr>
        <w:t xml:space="preserve">djece </w:t>
      </w:r>
    </w:p>
    <w:p w:rsidR="00F734E4" w:rsidRPr="002D1E3D" w:rsidRDefault="00E53A06" w:rsidP="00E22D23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3708"/>
        <w:gridCol w:w="3240"/>
        <w:gridCol w:w="2360"/>
      </w:tblGrid>
      <w:tr w:rsidR="00F734E4" w:rsidRPr="002D1E3D" w:rsidTr="00E53A06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>KRITERIJI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>IDIKATORI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rPr>
                <w:rFonts w:asciiTheme="minorHAnsi" w:hAnsiTheme="minorHAnsi"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>STANDARDI</w:t>
            </w:r>
          </w:p>
        </w:tc>
      </w:tr>
      <w:tr w:rsidR="00F734E4" w:rsidRPr="002D1E3D" w:rsidTr="00A907BA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3E611E" w:rsidRDefault="00F734E4" w:rsidP="00E22D23">
            <w:pPr>
              <w:snapToGrid w:val="0"/>
              <w:spacing w:after="0"/>
              <w:rPr>
                <w:rFonts w:asciiTheme="minorHAnsi" w:hAnsiTheme="minorHAnsi"/>
                <w:sz w:val="20"/>
                <w:szCs w:val="20"/>
                <w:lang w:eastAsia="ar-SA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Kontinuirano provođenje programa i mjera zdravstvene zaštite, higijene i pravilne prehrane.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Rad na zaštiti i unapređivanju zdravlja djece kroz sve segmente života i rada u vrtiću, s posebnim naglaskom na kretanje.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lastRenderedPageBreak/>
              <w:t>Provođenje preventivno – epidemioloških mjera:</w:t>
            </w:r>
          </w:p>
          <w:p w:rsidR="00F734E4" w:rsidRPr="003E611E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rano otkrivanje i suzbijanje bolesti</w:t>
            </w:r>
          </w:p>
          <w:p w:rsidR="00F734E4" w:rsidRPr="003E611E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provođenje svih protuepidemijskih  i sanitarno-higijenskih mjera</w:t>
            </w:r>
          </w:p>
          <w:p w:rsidR="00F734E4" w:rsidRPr="003E611E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mjere za sprečavanje respiratornih infekcija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Provođenje preventivno – stomatološko edukativnog programa:</w:t>
            </w:r>
          </w:p>
          <w:p w:rsidR="00F734E4" w:rsidRPr="003E611E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razgovori s djecom</w:t>
            </w:r>
          </w:p>
          <w:p w:rsidR="00F734E4" w:rsidRPr="003E611E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demonstracija pravilnog četkanja zubi</w:t>
            </w:r>
          </w:p>
          <w:p w:rsidR="00F734E4" w:rsidRPr="003E611E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nadzor nad pranjem zubi</w:t>
            </w:r>
          </w:p>
          <w:p w:rsidR="00F734E4" w:rsidRPr="003E611E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prevencija karijesa</w:t>
            </w:r>
          </w:p>
          <w:p w:rsidR="00F734E4" w:rsidRPr="003E611E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 xml:space="preserve">sistematski stomatološki pregled </w:t>
            </w:r>
          </w:p>
          <w:p w:rsidR="00F734E4" w:rsidRPr="003E611E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posjete stomatološkim ordinacijama</w:t>
            </w:r>
          </w:p>
          <w:p w:rsidR="00E53A06" w:rsidRPr="003E611E" w:rsidRDefault="00E53A06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Osvijestiti i promicati zdrave stilove  života:</w:t>
            </w:r>
          </w:p>
          <w:p w:rsidR="00F734E4" w:rsidRPr="003E611E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razvoj kulturno - higijenskih navika</w:t>
            </w:r>
          </w:p>
          <w:p w:rsidR="00F734E4" w:rsidRPr="003E611E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pravilna prehrana</w:t>
            </w:r>
          </w:p>
          <w:p w:rsidR="00F734E4" w:rsidRPr="003E611E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boravak na zraku</w:t>
            </w:r>
          </w:p>
          <w:p w:rsidR="00F734E4" w:rsidRPr="003E611E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tjelesne aktivnosti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Svakodnevno praćenje zdravstvenog stanja djece po skupinama.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Praćenje, analiza i evidencija pobola djece na temelju liječničkih potvrda.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Praćenje i evidencija procijepljenosti djece te upućivanje na docjepljivanje.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Evidentiranje visine i tež</w:t>
            </w:r>
            <w:r w:rsidR="00E53A06" w:rsidRPr="003E611E">
              <w:rPr>
                <w:rFonts w:asciiTheme="minorHAnsi" w:hAnsiTheme="minorHAnsi"/>
                <w:sz w:val="20"/>
                <w:szCs w:val="20"/>
              </w:rPr>
              <w:t>ine djeteta.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Zbrinjavanje bolesnog i ozlijeđenog djeteta.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U okviru vrtića provoditi zdravstvenu edukaciju odgojitelja i roditelja s ciljem jedinstvenog pristupa na razvoju i zdravlju djeteta s posebnim naglaskom na razvijanje zdravih stilova života</w:t>
            </w:r>
            <w:r w:rsidRPr="003E611E">
              <w:rPr>
                <w:rFonts w:asciiTheme="minorHAnsi" w:hAnsiTheme="minorHAnsi"/>
                <w:b/>
                <w:sz w:val="20"/>
                <w:szCs w:val="20"/>
              </w:rPr>
              <w:t>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  <w:lang w:eastAsia="ar-SA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Formiranje i vođenje zdravstvene kartoteke, individualnih dosjea za djecu s zdravstvenim teškoćama  i druge zdravstvene dokumentacije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3E611E" w:rsidRDefault="00F734E4" w:rsidP="00E22D23">
            <w:pPr>
              <w:snapToGrid w:val="0"/>
              <w:spacing w:after="0"/>
              <w:rPr>
                <w:rFonts w:asciiTheme="minorHAnsi" w:hAnsiTheme="minorHAnsi"/>
                <w:sz w:val="20"/>
                <w:szCs w:val="20"/>
                <w:lang w:eastAsia="ar-SA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Svakodnevna trijaža.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Mjesečne, polugodišnje i godišnje evidencije i analize pobola i ozljeda djece.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Evidencije epidemioloških indikacija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Rezultati sistematskog stomatološkog pregleda.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Evidencije pobola.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Rezultati kontrole procijepljenosti, evidencije o procijepljenosti.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Rezultati antropometrijskih mjerenja.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Evidencije i zapisnici o ozljedama.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Procjena kvalitete u suradnji s roditeljima i odgojiteljima s ciljem zdravstvene prosvjećenosti.</w:t>
            </w:r>
          </w:p>
          <w:p w:rsidR="00F734E4" w:rsidRPr="003E611E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4E4" w:rsidRPr="003E611E" w:rsidRDefault="00F734E4" w:rsidP="00E22D23">
            <w:pPr>
              <w:snapToGrid w:val="0"/>
              <w:spacing w:after="0"/>
              <w:rPr>
                <w:rFonts w:asciiTheme="minorHAnsi" w:hAnsiTheme="minorHAnsi"/>
                <w:sz w:val="20"/>
                <w:szCs w:val="20"/>
                <w:lang w:eastAsia="ar-SA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lastRenderedPageBreak/>
              <w:t>Manji broj izostanaka djece zbog bolesti.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Izostanak epidemije u vrtiću.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Evidentiran broj karijesa i ortodontskih anomalija.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Smanjen broj izostanaka djece zbog bolesti.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Uredno i redovito procijepljena djeca.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Veći postotak normalno uhranjene djece.</w:t>
            </w: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3E611E" w:rsidRDefault="00F734E4" w:rsidP="00E22D23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E53A06" w:rsidRPr="003E611E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3E611E">
              <w:rPr>
                <w:rFonts w:asciiTheme="minorHAnsi" w:hAnsiTheme="minorHAnsi"/>
                <w:sz w:val="20"/>
                <w:szCs w:val="20"/>
              </w:rPr>
              <w:t>Roditelji i odgojitelji surađuju u svim segmentima očuvanja i unapređivanja zdravlja djece.</w:t>
            </w:r>
          </w:p>
        </w:tc>
      </w:tr>
    </w:tbl>
    <w:p w:rsidR="00E53A06" w:rsidRPr="002D1E3D" w:rsidRDefault="00E53A06" w:rsidP="00E22D23">
      <w:pPr>
        <w:spacing w:after="0"/>
        <w:rPr>
          <w:rFonts w:asciiTheme="minorHAnsi" w:hAnsiTheme="minorHAnsi"/>
          <w:b/>
        </w:rPr>
      </w:pPr>
    </w:p>
    <w:p w:rsidR="00E53A06" w:rsidRDefault="00E53A06" w:rsidP="00E53A06">
      <w:pPr>
        <w:suppressAutoHyphens/>
        <w:spacing w:after="0"/>
        <w:rPr>
          <w:rFonts w:asciiTheme="minorHAnsi" w:hAnsiTheme="minorHAnsi"/>
          <w:b/>
        </w:rPr>
      </w:pPr>
    </w:p>
    <w:p w:rsidR="00E53A06" w:rsidRDefault="00E53A06" w:rsidP="00E53A06">
      <w:pPr>
        <w:suppressAutoHyphens/>
        <w:spacing w:after="0"/>
        <w:rPr>
          <w:rFonts w:asciiTheme="minorHAnsi" w:hAnsiTheme="minorHAnsi"/>
          <w:b/>
        </w:rPr>
      </w:pPr>
    </w:p>
    <w:p w:rsidR="00F734E4" w:rsidRPr="002D1E3D" w:rsidRDefault="00F734E4" w:rsidP="00E22D23">
      <w:pPr>
        <w:numPr>
          <w:ilvl w:val="0"/>
          <w:numId w:val="14"/>
        </w:numPr>
        <w:suppressAutoHyphens/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PLAN SANITARNO – HIGIJENSKOG ODRŽAVANJA VRTIĆA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CILJ: 1. Osigurati optimalne sanitarno-higijenske  uvjete u svim prostorima vrtića te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              zadovoljiti sve zakonske sanitarno-higijenske obaveze.</w:t>
      </w:r>
    </w:p>
    <w:p w:rsidR="00F734E4" w:rsidRPr="002D1E3D" w:rsidRDefault="00F734E4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         2.  Provođenje HACCAP-a u kuhinji i prostorima za pripremu, distribuciju i </w:t>
      </w:r>
    </w:p>
    <w:p w:rsidR="00F734E4" w:rsidRPr="002D1E3D" w:rsidRDefault="00F734E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  <w:b/>
        </w:rPr>
        <w:t xml:space="preserve">                skladištenje hrane.</w:t>
      </w:r>
    </w:p>
    <w:p w:rsidR="00F734E4" w:rsidRPr="002D1E3D" w:rsidRDefault="00F734E4" w:rsidP="00E22D23">
      <w:pPr>
        <w:spacing w:after="0"/>
        <w:rPr>
          <w:rFonts w:asciiTheme="minorHAnsi" w:hAnsiTheme="minorHAnsi"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068"/>
        <w:gridCol w:w="2880"/>
        <w:gridCol w:w="2360"/>
      </w:tblGrid>
      <w:tr w:rsidR="00F734E4" w:rsidRPr="002D1E3D" w:rsidTr="00E53A06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>KRITERIJI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rPr>
                <w:rFonts w:asciiTheme="minorHAnsi" w:hAnsiTheme="minorHAnsi"/>
                <w:b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>INDIKATORI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F734E4" w:rsidRPr="00E53A06" w:rsidRDefault="00F734E4" w:rsidP="00E22D23">
            <w:pPr>
              <w:suppressAutoHyphens/>
              <w:spacing w:after="0"/>
              <w:rPr>
                <w:rFonts w:asciiTheme="minorHAnsi" w:hAnsiTheme="minorHAnsi"/>
                <w:color w:val="FFFFFF" w:themeColor="background1"/>
                <w:lang w:eastAsia="ar-SA"/>
              </w:rPr>
            </w:pPr>
            <w:r w:rsidRPr="00E53A06">
              <w:rPr>
                <w:rFonts w:asciiTheme="minorHAnsi" w:hAnsiTheme="minorHAnsi"/>
                <w:b/>
                <w:color w:val="FFFFFF" w:themeColor="background1"/>
              </w:rPr>
              <w:t>STANDARDI</w:t>
            </w:r>
          </w:p>
        </w:tc>
      </w:tr>
      <w:tr w:rsidR="00F734E4" w:rsidRPr="002D1E3D" w:rsidTr="00A907BA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  <w:lang w:eastAsia="ar-SA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Edukacija djelatnika te adekvatna organizacija rada u cilju postizanja optimalnih sanitarno – higijenskih uvjeta:</w:t>
            </w:r>
          </w:p>
          <w:p w:rsidR="00F734E4" w:rsidRPr="00E53A06" w:rsidRDefault="00F734E4" w:rsidP="00E53A06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svakodnevno čišćenje i dezinfekcija unutarnjeg i vanjskog prostora vrtića</w:t>
            </w:r>
          </w:p>
          <w:p w:rsidR="00F734E4" w:rsidRPr="00E53A06" w:rsidRDefault="00F734E4" w:rsidP="00E53A06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 xml:space="preserve">pravilna uporaba sredstava za čišćenje i dezinfekciju </w:t>
            </w:r>
          </w:p>
          <w:p w:rsidR="00F734E4" w:rsidRPr="00E53A06" w:rsidRDefault="00F734E4" w:rsidP="00E53A06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redovito pranje i održavanje igračaka</w:t>
            </w:r>
          </w:p>
          <w:p w:rsidR="00F734E4" w:rsidRPr="00E53A06" w:rsidRDefault="00F734E4" w:rsidP="00E53A06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redovito higijensko održavanje posteljine</w:t>
            </w:r>
          </w:p>
          <w:p w:rsidR="00F734E4" w:rsidRPr="00E53A06" w:rsidRDefault="00F734E4" w:rsidP="00E53A06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osiguravanje optimalnih mikroklimatskih uvjeta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Redovito provođenje mjera dezinfekcije, dezinsekcije i deratizacije.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Pravilna i redovita dispozicija smeća.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Redovito higijensko održavanje  kuhinje, prostora za pripremu , skladištenje i distribuciju hrane prema HACCAP-u.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Vođenje svih evidencijskih listi po  HACCAP-u.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Redovito nošenje zaštitne radne odjeća i obuće.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Redovito provođenje i upućivanje djelatnika na zdravstveni pregled za sanitarnu iskaznicu.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Redovito provođenje i upućivanje djelatnika na tečaj higijenskog minimuma.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Nadzor nad higijenskim odlaganjem pribora za higijenu zuba.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Osvješćivanje i aktivno uključivanje djece u održavanju osobne higijene, higijene prosto</w:t>
            </w:r>
            <w:r w:rsidR="00E53A06" w:rsidRPr="00E53A06">
              <w:rPr>
                <w:rFonts w:asciiTheme="minorHAnsi" w:hAnsiTheme="minorHAnsi"/>
                <w:sz w:val="20"/>
                <w:szCs w:val="20"/>
              </w:rPr>
              <w:t>ra i igračaka te okoliša vrtića</w:t>
            </w:r>
          </w:p>
          <w:p w:rsidR="00F734E4" w:rsidRPr="00E53A06" w:rsidRDefault="00F734E4" w:rsidP="00E53A06">
            <w:p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Tijekom godine odgojitelji provode kontinuirane aktivnosti s djecom (odvajanje papira,tetrapaka,plastike, baterija i stakla od ostalog otpada te odlaganje u posebne kontejnere).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  <w:lang w:eastAsia="ar-SA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Redovito praćenje i procjena čistoće prostora u kojima borave djeca.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Kontrola čistoće posteljine i redovito mijenjanje.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Kontrola mikroklimatskih uvjeta ( obavezno prozračivanje prostora ).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Svakodnevna kontrola čistoće kuhinje , prostora za pripremu i distribuciju hrane.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Evidencije sanitarnog nadzora i zapisnici sanitarne inspekcije.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Nadzor nad  redovitim vođenjem evidencija HACCAP-a.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 xml:space="preserve">Nadzor nad nošenjem uredne i čiste radne odjeće i obuće. 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Redovito praćenje i  procjena nivoa kulturno - higijenskih navika, te osviještenosti djece o važnosti higijene prostora i okoliša vrtića.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Redovita kontrola čistoće igračaka i didaktike.</w:t>
            </w:r>
          </w:p>
          <w:p w:rsidR="00F734E4" w:rsidRPr="00E53A06" w:rsidRDefault="00F734E4" w:rsidP="00E53A06">
            <w:p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uppressAutoHyphens/>
              <w:spacing w:after="0"/>
              <w:rPr>
                <w:rFonts w:asciiTheme="minorHAnsi" w:hAnsiTheme="minorHAnsi"/>
                <w:sz w:val="20"/>
                <w:szCs w:val="20"/>
                <w:lang w:eastAsia="ar-SA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Redovita kontrola odvajanja otpada u zeleni otok – objekt Kovačićeva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  <w:lang w:eastAsia="ar-SA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Zadovoljstvo sanitarno-higijenskim održavanjem vrtića od strane svih sudionika procesa.</w:t>
            </w:r>
          </w:p>
          <w:p w:rsidR="00F734E4" w:rsidRPr="00E53A06" w:rsidRDefault="00F734E4" w:rsidP="00E53A0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Uredni nalazi i zapisnici sanitarne inspekcije.</w:t>
            </w:r>
          </w:p>
          <w:p w:rsidR="00F734E4" w:rsidRPr="00E53A06" w:rsidRDefault="00F734E4" w:rsidP="00E53A06">
            <w:pPr>
              <w:suppressAutoHyphens/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F734E4" w:rsidRPr="00E53A06" w:rsidRDefault="00F734E4" w:rsidP="00E53A06">
            <w:pPr>
              <w:suppressAutoHyphens/>
              <w:spacing w:after="0"/>
              <w:rPr>
                <w:rFonts w:asciiTheme="minorHAnsi" w:hAnsiTheme="minorHAnsi"/>
                <w:sz w:val="20"/>
                <w:szCs w:val="20"/>
                <w:lang w:eastAsia="ar-SA"/>
              </w:rPr>
            </w:pPr>
            <w:r w:rsidRPr="00E53A06">
              <w:rPr>
                <w:rFonts w:asciiTheme="minorHAnsi" w:hAnsiTheme="minorHAnsi"/>
                <w:sz w:val="20"/>
                <w:szCs w:val="20"/>
              </w:rPr>
              <w:t>Evidencija HACCP lista.</w:t>
            </w:r>
          </w:p>
        </w:tc>
      </w:tr>
    </w:tbl>
    <w:p w:rsidR="00470D71" w:rsidRPr="003E611E" w:rsidRDefault="00470D71" w:rsidP="00E22D23">
      <w:pPr>
        <w:spacing w:after="0"/>
        <w:rPr>
          <w:rFonts w:asciiTheme="minorHAnsi" w:hAnsiTheme="minorHAnsi"/>
          <w:b/>
          <w:color w:val="FFC000"/>
          <w:sz w:val="32"/>
          <w:szCs w:val="32"/>
        </w:rPr>
      </w:pPr>
      <w:r w:rsidRPr="003E611E">
        <w:rPr>
          <w:rFonts w:asciiTheme="minorHAnsi" w:hAnsiTheme="minorHAnsi"/>
          <w:b/>
          <w:color w:val="FFC000"/>
          <w:sz w:val="32"/>
          <w:szCs w:val="32"/>
        </w:rPr>
        <w:lastRenderedPageBreak/>
        <w:t>1.4. ODGOJNO – OBRAZOVNI RAD</w:t>
      </w:r>
    </w:p>
    <w:p w:rsidR="00470D71" w:rsidRPr="002D1E3D" w:rsidRDefault="00470D71" w:rsidP="00D40B1B">
      <w:pPr>
        <w:spacing w:after="0"/>
        <w:ind w:left="360" w:right="293"/>
        <w:rPr>
          <w:rFonts w:asciiTheme="minorHAnsi" w:hAnsiTheme="minorHAnsi"/>
          <w:sz w:val="32"/>
          <w:szCs w:val="32"/>
        </w:rPr>
      </w:pPr>
    </w:p>
    <w:p w:rsidR="00470D71" w:rsidRPr="002D1E3D" w:rsidRDefault="00470D71" w:rsidP="00D40B1B">
      <w:pPr>
        <w:spacing w:after="0"/>
        <w:ind w:right="293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U pedagoškoj godini 2017./18. nastavit će se raditi na stvaranju kvalitetnih uvjeta za zadovoljavanje temeljnih potreba djece - druga etapa. Nastavit će se s praktičnom primjenom Protokola za odrasle i Protokola za djecu za procjenu i stjecanje ključnih socijalnih vještina u upravljanju problemnim situacijama: kad odrasli osjeća problem te kad dijete osjeća problem. Cilj primjene oba Protokola je vrednovanje njihove valjanosti.  </w:t>
      </w:r>
    </w:p>
    <w:p w:rsidR="00470D71" w:rsidRPr="002D1E3D" w:rsidRDefault="00470D71" w:rsidP="00D40B1B">
      <w:pPr>
        <w:spacing w:after="0"/>
        <w:ind w:right="293"/>
        <w:rPr>
          <w:rFonts w:asciiTheme="minorHAnsi" w:hAnsiTheme="minorHAnsi"/>
          <w:b/>
        </w:rPr>
      </w:pPr>
      <w:r w:rsidRPr="002D1E3D">
        <w:rPr>
          <w:rFonts w:asciiTheme="minorHAnsi" w:hAnsiTheme="minorHAnsi"/>
        </w:rPr>
        <w:tab/>
      </w:r>
    </w:p>
    <w:p w:rsidR="00470D71" w:rsidRPr="002D1E3D" w:rsidRDefault="00470D71" w:rsidP="00D40B1B">
      <w:pPr>
        <w:spacing w:after="0"/>
        <w:ind w:right="293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Bitna zadaća:</w:t>
      </w:r>
    </w:p>
    <w:p w:rsidR="00470D71" w:rsidRPr="002D1E3D" w:rsidRDefault="00470D71" w:rsidP="00D40B1B">
      <w:pPr>
        <w:spacing w:after="0"/>
        <w:ind w:right="293"/>
        <w:rPr>
          <w:rFonts w:asciiTheme="minorHAnsi" w:hAnsiTheme="minorHAnsi"/>
          <w:b/>
        </w:rPr>
      </w:pPr>
    </w:p>
    <w:p w:rsidR="00470D71" w:rsidRPr="002D1E3D" w:rsidRDefault="00470D71" w:rsidP="00D40B1B">
      <w:pPr>
        <w:numPr>
          <w:ilvl w:val="0"/>
          <w:numId w:val="20"/>
        </w:numPr>
        <w:spacing w:after="0"/>
        <w:ind w:right="293"/>
        <w:jc w:val="both"/>
        <w:rPr>
          <w:rFonts w:asciiTheme="minorHAnsi" w:hAnsiTheme="minorHAnsi"/>
        </w:rPr>
      </w:pPr>
      <w:r w:rsidRPr="002D1E3D">
        <w:rPr>
          <w:rFonts w:asciiTheme="minorHAnsi" w:hAnsiTheme="minorHAnsi"/>
        </w:rPr>
        <w:t>Poticanje razvoja socijalne kompetencije i odgovornosti:</w:t>
      </w:r>
    </w:p>
    <w:p w:rsidR="00470D71" w:rsidRPr="002D1E3D" w:rsidRDefault="00470D71" w:rsidP="00D40B1B">
      <w:pPr>
        <w:spacing w:after="0"/>
        <w:ind w:right="293"/>
        <w:rPr>
          <w:rFonts w:asciiTheme="minorHAnsi" w:hAnsiTheme="minorHAnsi"/>
        </w:rPr>
      </w:pPr>
    </w:p>
    <w:p w:rsidR="00470D71" w:rsidRPr="002D1E3D" w:rsidRDefault="00470D71" w:rsidP="00D40B1B">
      <w:pPr>
        <w:spacing w:after="0"/>
        <w:ind w:right="293"/>
        <w:jc w:val="both"/>
        <w:rPr>
          <w:rFonts w:asciiTheme="minorHAnsi" w:hAnsiTheme="minorHAnsi"/>
        </w:rPr>
      </w:pPr>
      <w:r w:rsidRPr="002D1E3D">
        <w:rPr>
          <w:rFonts w:asciiTheme="minorHAnsi" w:hAnsiTheme="minorHAnsi"/>
        </w:rPr>
        <w:t>a) u odnosu na dijete:</w:t>
      </w:r>
    </w:p>
    <w:p w:rsidR="00470D71" w:rsidRPr="002D1E3D" w:rsidRDefault="00470D71" w:rsidP="00D40B1B">
      <w:pPr>
        <w:spacing w:after="0"/>
        <w:ind w:left="720" w:right="293"/>
        <w:jc w:val="both"/>
        <w:rPr>
          <w:rFonts w:asciiTheme="minorHAnsi" w:hAnsiTheme="minorHAnsi"/>
        </w:rPr>
      </w:pPr>
      <w:r w:rsidRPr="002D1E3D">
        <w:rPr>
          <w:rFonts w:asciiTheme="minorHAnsi" w:hAnsiTheme="minorHAnsi"/>
        </w:rPr>
        <w:t>poticati razvoj socijalnih kompetencija kroz razvojno-primjerene i poticajne aktivnosti uključujući i rad na projektima.</w:t>
      </w:r>
    </w:p>
    <w:p w:rsidR="00470D71" w:rsidRPr="002D1E3D" w:rsidRDefault="00470D71" w:rsidP="00D40B1B">
      <w:pPr>
        <w:spacing w:after="0"/>
        <w:ind w:right="293"/>
        <w:jc w:val="both"/>
        <w:rPr>
          <w:rFonts w:asciiTheme="minorHAnsi" w:hAnsiTheme="minorHAnsi"/>
        </w:rPr>
      </w:pPr>
    </w:p>
    <w:p w:rsidR="00470D71" w:rsidRPr="002D1E3D" w:rsidRDefault="00470D71" w:rsidP="00D40B1B">
      <w:pPr>
        <w:spacing w:after="0"/>
        <w:ind w:right="293"/>
        <w:jc w:val="both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b) u odnosu na odgojitelje: </w:t>
      </w:r>
    </w:p>
    <w:p w:rsidR="00470D71" w:rsidRPr="002D1E3D" w:rsidRDefault="00470D71" w:rsidP="00D40B1B">
      <w:pPr>
        <w:numPr>
          <w:ilvl w:val="0"/>
          <w:numId w:val="21"/>
        </w:numPr>
        <w:spacing w:after="0"/>
        <w:ind w:right="293"/>
        <w:jc w:val="both"/>
        <w:rPr>
          <w:rFonts w:asciiTheme="minorHAnsi" w:hAnsiTheme="minorHAnsi"/>
        </w:rPr>
      </w:pPr>
      <w:r w:rsidRPr="002D1E3D">
        <w:rPr>
          <w:rFonts w:asciiTheme="minorHAnsi" w:hAnsiTheme="minorHAnsi"/>
        </w:rPr>
        <w:t>jačati socijalnu kompetenciju i osvještavanje odgovornost uloge odgajatelja, kroz stručno usavršavanje i stvaranje poticajnog prostornog, materijalnog i socijalnog konteksta u odgojnim skupinama za zadovoljavanje temelnjih potreba djece</w:t>
      </w:r>
    </w:p>
    <w:p w:rsidR="00470D71" w:rsidRPr="002D1E3D" w:rsidRDefault="00470D71" w:rsidP="00D40B1B">
      <w:pPr>
        <w:numPr>
          <w:ilvl w:val="0"/>
          <w:numId w:val="21"/>
        </w:numPr>
        <w:spacing w:after="0"/>
        <w:ind w:right="293"/>
        <w:jc w:val="both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pratiti i dokumentirati razvoj socijalnih kompetencija djece i odgojitelja.  </w:t>
      </w:r>
    </w:p>
    <w:p w:rsidR="00470D71" w:rsidRPr="002D1E3D" w:rsidRDefault="00470D71" w:rsidP="00D40B1B">
      <w:pPr>
        <w:spacing w:after="0"/>
        <w:ind w:left="720" w:right="293"/>
        <w:jc w:val="both"/>
        <w:rPr>
          <w:rFonts w:asciiTheme="minorHAnsi" w:hAnsiTheme="minorHAnsi"/>
        </w:rPr>
      </w:pPr>
    </w:p>
    <w:p w:rsidR="00470D71" w:rsidRPr="002D1E3D" w:rsidRDefault="00470D71" w:rsidP="00D40B1B">
      <w:pPr>
        <w:spacing w:after="0"/>
        <w:ind w:right="293"/>
        <w:jc w:val="both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c) u odnosu na roditelje: </w:t>
      </w:r>
    </w:p>
    <w:p w:rsidR="00470D71" w:rsidRDefault="00470D71" w:rsidP="00D40B1B">
      <w:pPr>
        <w:numPr>
          <w:ilvl w:val="0"/>
          <w:numId w:val="21"/>
        </w:numPr>
        <w:spacing w:after="0"/>
        <w:ind w:right="293"/>
        <w:jc w:val="both"/>
        <w:rPr>
          <w:rFonts w:asciiTheme="minorHAnsi" w:hAnsiTheme="minorHAnsi"/>
        </w:rPr>
      </w:pPr>
      <w:r w:rsidRPr="002D1E3D">
        <w:rPr>
          <w:rFonts w:asciiTheme="minorHAnsi" w:hAnsiTheme="minorHAnsi"/>
        </w:rPr>
        <w:t>jačati roditeljske kompetencije putem roditeljskh sastanaka, panoa za roditelje i individualnim razgovorima pružajući podršku roditeljima u poticanju razvoja socijalne kompetencije u djece.</w:t>
      </w:r>
    </w:p>
    <w:p w:rsidR="00470D71" w:rsidRPr="002D1E3D" w:rsidRDefault="00470D71" w:rsidP="00E22D23">
      <w:pPr>
        <w:spacing w:after="0"/>
        <w:rPr>
          <w:rFonts w:asciiTheme="minorHAnsi" w:hAnsiTheme="minorHAnsi"/>
          <w:b/>
        </w:rPr>
      </w:pPr>
    </w:p>
    <w:tbl>
      <w:tblPr>
        <w:tblW w:w="9446" w:type="dxa"/>
        <w:tblInd w:w="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2"/>
        <w:gridCol w:w="1587"/>
        <w:gridCol w:w="2159"/>
        <w:gridCol w:w="1439"/>
        <w:gridCol w:w="1619"/>
      </w:tblGrid>
      <w:tr w:rsidR="00470D71" w:rsidRPr="002D1E3D" w:rsidTr="003E611E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3E611E" w:rsidRDefault="00470D71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lang w:eastAsia="en-US"/>
              </w:rPr>
            </w:pPr>
            <w:r w:rsidRPr="003E611E">
              <w:rPr>
                <w:rFonts w:asciiTheme="minorHAnsi" w:hAnsiTheme="minorHAnsi"/>
                <w:b/>
                <w:color w:val="FFFFFF" w:themeColor="background1"/>
                <w:lang w:eastAsia="en-US"/>
              </w:rPr>
              <w:t>ŠTO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3E611E" w:rsidRDefault="00470D71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lang w:eastAsia="en-US"/>
              </w:rPr>
            </w:pPr>
            <w:r w:rsidRPr="003E611E">
              <w:rPr>
                <w:rFonts w:asciiTheme="minorHAnsi" w:hAnsiTheme="minorHAnsi"/>
                <w:b/>
                <w:color w:val="FFFFFF" w:themeColor="background1"/>
                <w:lang w:eastAsia="en-US"/>
              </w:rPr>
              <w:t>U ODNOSU NA KOGA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3E611E" w:rsidRDefault="00470D71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lang w:eastAsia="en-US"/>
              </w:rPr>
            </w:pPr>
            <w:r w:rsidRPr="003E611E">
              <w:rPr>
                <w:rFonts w:asciiTheme="minorHAnsi" w:hAnsiTheme="minorHAnsi"/>
                <w:b/>
                <w:color w:val="FFFFFF" w:themeColor="background1"/>
                <w:lang w:eastAsia="en-US"/>
              </w:rPr>
              <w:t>TKO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3E611E" w:rsidRDefault="00470D71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lang w:eastAsia="en-US"/>
              </w:rPr>
            </w:pPr>
            <w:r w:rsidRPr="003E611E">
              <w:rPr>
                <w:rFonts w:asciiTheme="minorHAnsi" w:hAnsiTheme="minorHAnsi"/>
                <w:b/>
                <w:color w:val="FFFFFF" w:themeColor="background1"/>
                <w:lang w:eastAsia="en-US"/>
              </w:rPr>
              <w:t>GDJE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:rsidR="00470D71" w:rsidRPr="003E611E" w:rsidRDefault="00470D71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lang w:eastAsia="en-US"/>
              </w:rPr>
            </w:pPr>
            <w:r w:rsidRPr="003E611E">
              <w:rPr>
                <w:rFonts w:asciiTheme="minorHAnsi" w:hAnsiTheme="minorHAnsi"/>
                <w:b/>
                <w:color w:val="FFFFFF" w:themeColor="background1"/>
                <w:lang w:eastAsia="en-US"/>
              </w:rPr>
              <w:t>KADA</w:t>
            </w:r>
          </w:p>
          <w:p w:rsidR="00470D71" w:rsidRPr="003E611E" w:rsidRDefault="00470D71" w:rsidP="00E22D23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lang w:eastAsia="en-US"/>
              </w:rPr>
            </w:pPr>
          </w:p>
        </w:tc>
      </w:tr>
      <w:tr w:rsidR="00470D71" w:rsidRPr="002D1E3D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 1. Procjena socijalnih vještina predškolske dobi – inicijalno stanje (primjena Protokola) 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-odgojitelje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-djecu u 6. i 7. godini života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pedagog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psiholog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defektolog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- odgojitelji 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 - u objektu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Perkovčeva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(starija odgojna skupina) 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10. mj. 2017.</w:t>
            </w:r>
          </w:p>
        </w:tc>
      </w:tr>
      <w:tr w:rsidR="00470D71" w:rsidRPr="002D1E3D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3E611E" w:rsidRDefault="00470D71" w:rsidP="00E22D23">
            <w:pPr>
              <w:numPr>
                <w:ilvl w:val="1"/>
                <w:numId w:val="22"/>
              </w:num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Obrada podataka nakon primjene Protokola </w:t>
            </w:r>
          </w:p>
          <w:p w:rsidR="00470D71" w:rsidRPr="003E611E" w:rsidRDefault="00470D71" w:rsidP="00E22D23">
            <w:pPr>
              <w:spacing w:after="0"/>
              <w:ind w:left="480"/>
              <w:rPr>
                <w:rFonts w:asciiTheme="minorHAnsi" w:hAnsiTheme="minorHAnsi"/>
                <w:sz w:val="22"/>
                <w:lang w:eastAsia="en-US"/>
              </w:rPr>
            </w:pP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-odgojitelje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djecu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pedagog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psiholog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defektolog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-odgojitelji 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u objektu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Perkovčeva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12. mj.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2017.</w:t>
            </w:r>
          </w:p>
        </w:tc>
      </w:tr>
      <w:tr w:rsidR="00470D71" w:rsidRPr="002D1E3D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pStyle w:val="ListParagraph"/>
              <w:numPr>
                <w:ilvl w:val="1"/>
                <w:numId w:val="22"/>
              </w:num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Dogovor o uvođenju promjena ponašanja odgojitelja (stjecanje i razvijanje socijalnih vještina) 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-odgojitelje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djeca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pedagog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psiholog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defektolog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-odgojitelji 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u objektu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Perkovčeva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12. mj.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2017.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</w:tc>
      </w:tr>
      <w:tr w:rsidR="00470D71" w:rsidRPr="002D1E3D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pStyle w:val="ListParagraph"/>
              <w:numPr>
                <w:ilvl w:val="1"/>
                <w:numId w:val="22"/>
              </w:num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Uvođenje dogovorenih promjena u praksi 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-odgojitelje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djecu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pedagog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psiholog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defektolog</w:t>
            </w:r>
          </w:p>
          <w:p w:rsidR="00470D71" w:rsidRPr="003E611E" w:rsidRDefault="00470D71" w:rsidP="003E611E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-odgojitelji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u objektu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Perkovčeva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1. mj.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2018.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</w:tc>
      </w:tr>
      <w:tr w:rsidR="00470D71" w:rsidRPr="002D1E3D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lastRenderedPageBreak/>
              <w:t>1.4. Praćenje primjene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       dogovorenih  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       postupaka uz primjenu   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      Protokola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-odgojitelje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djecu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pedagog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psiholog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defektolog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-odgojitelji 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u objektu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Perkovčeva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2., 3. i 4. mj.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2018.</w:t>
            </w:r>
          </w:p>
        </w:tc>
      </w:tr>
      <w:tr w:rsidR="00470D71" w:rsidRPr="002D1E3D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1.5. Obrada podataka dobivenih Protokolom u praćenju dogovorenih postupaka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-odgojitelje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djecu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pedagog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psiholog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defektolog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-odgojitelji 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- vanjski suradnik 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u objektu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Perkovčeva 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5. mj.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2018.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</w:tc>
      </w:tr>
      <w:tr w:rsidR="00470D71" w:rsidRPr="002D1E3D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1.6.Prezentacija dobivenih podataka u poticanju razvoja socijalne kompetencije u djece i odgojitelja (odgojiteljsko vijeće)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-djecu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-odgojitelje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 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pedagog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psiholog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defektolog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 xml:space="preserve">-odgojitelji 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- u objektu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Perkovčeva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6. mj.</w:t>
            </w:r>
          </w:p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sz w:val="22"/>
                <w:lang w:eastAsia="en-US"/>
              </w:rPr>
            </w:pPr>
            <w:r w:rsidRPr="003E611E">
              <w:rPr>
                <w:rFonts w:asciiTheme="minorHAnsi" w:hAnsiTheme="minorHAnsi"/>
                <w:sz w:val="22"/>
                <w:lang w:eastAsia="en-US"/>
              </w:rPr>
              <w:t>2018.</w:t>
            </w:r>
          </w:p>
        </w:tc>
      </w:tr>
    </w:tbl>
    <w:p w:rsidR="00470D71" w:rsidRPr="002D1E3D" w:rsidRDefault="00470D71" w:rsidP="00E22D23">
      <w:pPr>
        <w:spacing w:after="0"/>
        <w:rPr>
          <w:rFonts w:asciiTheme="minorHAnsi" w:hAnsiTheme="minorHAnsi"/>
        </w:rPr>
      </w:pPr>
    </w:p>
    <w:p w:rsidR="00D40B1B" w:rsidRPr="002D1E3D" w:rsidRDefault="00D40B1B" w:rsidP="00E22D23">
      <w:pPr>
        <w:spacing w:after="0"/>
        <w:rPr>
          <w:rFonts w:asciiTheme="minorHAnsi" w:hAnsiTheme="minorHAnsi"/>
          <w:b/>
        </w:rPr>
      </w:pPr>
    </w:p>
    <w:p w:rsidR="00470D71" w:rsidRPr="00D40B1B" w:rsidRDefault="00470D71" w:rsidP="00E22D23">
      <w:pPr>
        <w:spacing w:after="0"/>
        <w:rPr>
          <w:rFonts w:asciiTheme="minorHAnsi" w:hAnsiTheme="minorHAnsi"/>
          <w:b/>
          <w:color w:val="FFC000"/>
          <w:sz w:val="28"/>
          <w:szCs w:val="28"/>
        </w:rPr>
      </w:pPr>
      <w:r w:rsidRPr="003E611E">
        <w:rPr>
          <w:rFonts w:asciiTheme="minorHAnsi" w:hAnsiTheme="minorHAnsi"/>
          <w:b/>
          <w:color w:val="FFC000"/>
          <w:sz w:val="28"/>
          <w:szCs w:val="28"/>
        </w:rPr>
        <w:t xml:space="preserve">Rad s  djecom koja imaju posebnih potreba u njezi, brizi za </w:t>
      </w:r>
      <w:r w:rsidR="00D40B1B">
        <w:rPr>
          <w:rFonts w:asciiTheme="minorHAnsi" w:hAnsiTheme="minorHAnsi"/>
          <w:b/>
          <w:color w:val="FFC000"/>
          <w:sz w:val="28"/>
          <w:szCs w:val="28"/>
        </w:rPr>
        <w:t>zdravlje i odgoj</w:t>
      </w:r>
    </w:p>
    <w:p w:rsidR="00470D71" w:rsidRPr="002D1E3D" w:rsidRDefault="00470D71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Bitni zadaci:</w:t>
      </w:r>
    </w:p>
    <w:p w:rsidR="00470D71" w:rsidRPr="002D1E3D" w:rsidRDefault="00470D71" w:rsidP="00E22D23">
      <w:pPr>
        <w:spacing w:after="0"/>
        <w:ind w:left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1.  Djecu s posebnim potrebama i TUR koja nisu  uključena u tretman i praćenje </w:t>
      </w:r>
    </w:p>
    <w:p w:rsidR="00470D71" w:rsidRPr="002D1E3D" w:rsidRDefault="00470D71" w:rsidP="00E22D23">
      <w:pPr>
        <w:spacing w:after="0"/>
        <w:ind w:left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vanjske   stručne institucije obraditi i uključiti u tretman unutar vrtića ( terapeutski </w:t>
      </w:r>
    </w:p>
    <w:p w:rsidR="00470D71" w:rsidRPr="002D1E3D" w:rsidRDefault="00470D71" w:rsidP="00E22D23">
      <w:pPr>
        <w:spacing w:after="0"/>
        <w:ind w:left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rad RPS-a s  djecom i savjetodavni rad RPS-a s odgojiteljima i roditeljima).</w:t>
      </w:r>
    </w:p>
    <w:p w:rsidR="00470D71" w:rsidRPr="002D1E3D" w:rsidRDefault="00470D71" w:rsidP="00E22D23">
      <w:pPr>
        <w:spacing w:after="0"/>
        <w:ind w:left="720"/>
        <w:rPr>
          <w:rFonts w:asciiTheme="minorHAnsi" w:hAnsiTheme="minorHAnsi"/>
        </w:rPr>
      </w:pPr>
    </w:p>
    <w:p w:rsidR="00470D71" w:rsidRPr="002D1E3D" w:rsidRDefault="00470D71" w:rsidP="00E22D23">
      <w:pPr>
        <w:spacing w:after="0"/>
        <w:ind w:left="705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2.  Konkretizirati razvojne zadatke za djecu s posebnim potrebama i prilagoditi im  </w:t>
      </w:r>
    </w:p>
    <w:p w:rsidR="00470D71" w:rsidRPr="002D1E3D" w:rsidRDefault="00470D71" w:rsidP="00E22D23">
      <w:pPr>
        <w:spacing w:after="0"/>
        <w:ind w:left="705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programske zahtjeve (u suradnji RPS i odgojitelja).</w:t>
      </w:r>
    </w:p>
    <w:p w:rsidR="00470D71" w:rsidRPr="002D1E3D" w:rsidRDefault="00470D71" w:rsidP="00E22D23">
      <w:pPr>
        <w:spacing w:after="0"/>
        <w:rPr>
          <w:rFonts w:asciiTheme="minorHAnsi" w:hAnsiTheme="minorHAnsi"/>
        </w:rPr>
      </w:pPr>
    </w:p>
    <w:p w:rsidR="00470D71" w:rsidRPr="002D1E3D" w:rsidRDefault="00470D71" w:rsidP="00E22D23">
      <w:pPr>
        <w:spacing w:after="0"/>
        <w:ind w:left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3.  Uočiti teško adaptibilnu djecu (inicijalni intervjui, sistematsko praćenje procesa</w:t>
      </w:r>
    </w:p>
    <w:p w:rsidR="00470D71" w:rsidRPr="002D1E3D" w:rsidRDefault="00470D71" w:rsidP="00E22D23">
      <w:pPr>
        <w:spacing w:after="0"/>
        <w:ind w:left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adaptacije) te savjetodavnim radom s roditeljima i pojačanim praćenjem ublažiti i/ili  </w:t>
      </w:r>
    </w:p>
    <w:p w:rsidR="00470D71" w:rsidRPr="002D1E3D" w:rsidRDefault="00470D71" w:rsidP="00E22D23">
      <w:pPr>
        <w:spacing w:after="0"/>
        <w:ind w:left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otkloniti  smetnje  prilagodbe kod djece.</w:t>
      </w:r>
    </w:p>
    <w:p w:rsidR="00470D71" w:rsidRPr="002D1E3D" w:rsidRDefault="00470D71" w:rsidP="00E22D23">
      <w:pPr>
        <w:spacing w:after="0"/>
        <w:ind w:firstLine="720"/>
        <w:rPr>
          <w:rFonts w:asciiTheme="minorHAnsi" w:hAnsiTheme="minorHAnsi"/>
        </w:rPr>
      </w:pPr>
    </w:p>
    <w:p w:rsidR="00D40B1B" w:rsidRDefault="00470D71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Rad s djecom koja imaju posebne potrebe u njezi, brizi za zdravlje i odgoj</w:t>
      </w:r>
    </w:p>
    <w:p w:rsidR="00D40B1B" w:rsidRDefault="00D40B1B" w:rsidP="00E22D23">
      <w:pPr>
        <w:spacing w:after="0"/>
        <w:rPr>
          <w:rFonts w:asciiTheme="minorHAnsi" w:hAnsiTheme="minorHAnsi"/>
        </w:rPr>
      </w:pPr>
    </w:p>
    <w:tbl>
      <w:tblPr>
        <w:tblW w:w="910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6"/>
        <w:gridCol w:w="1329"/>
        <w:gridCol w:w="1170"/>
        <w:gridCol w:w="1350"/>
      </w:tblGrid>
      <w:tr w:rsidR="00470D71" w:rsidRPr="002D1E3D" w:rsidTr="00D40B1B">
        <w:trPr>
          <w:jc w:val="center"/>
        </w:trPr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color w:val="FFFFFF" w:themeColor="background1"/>
                <w:lang w:eastAsia="en-US"/>
              </w:rPr>
            </w:pPr>
            <w:r w:rsidRPr="003E611E">
              <w:rPr>
                <w:rFonts w:asciiTheme="minorHAnsi" w:hAnsiTheme="minorHAnsi"/>
                <w:color w:val="FFFFFF" w:themeColor="background1"/>
                <w:lang w:eastAsia="en-US"/>
              </w:rPr>
              <w:t>Zadaci i poslovi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color w:val="FFFFFF" w:themeColor="background1"/>
                <w:lang w:eastAsia="en-US"/>
              </w:rPr>
            </w:pPr>
            <w:r w:rsidRPr="003E611E">
              <w:rPr>
                <w:rFonts w:asciiTheme="minorHAnsi" w:hAnsiTheme="minorHAnsi"/>
                <w:color w:val="FFFFFF" w:themeColor="background1"/>
                <w:lang w:eastAsia="en-US"/>
              </w:rPr>
              <w:t>Vrijeme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color w:val="FFFFFF" w:themeColor="background1"/>
                <w:lang w:eastAsia="en-US"/>
              </w:rPr>
            </w:pPr>
            <w:r w:rsidRPr="003E611E">
              <w:rPr>
                <w:rFonts w:asciiTheme="minorHAnsi" w:hAnsiTheme="minorHAnsi"/>
                <w:color w:val="FFFFFF" w:themeColor="background1"/>
                <w:lang w:eastAsia="en-US"/>
              </w:rPr>
              <w:t>Suradnici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3E611E" w:rsidRDefault="00470D71" w:rsidP="00E22D23">
            <w:pPr>
              <w:spacing w:after="0"/>
              <w:rPr>
                <w:rFonts w:asciiTheme="minorHAnsi" w:hAnsiTheme="minorHAnsi"/>
                <w:color w:val="FFFFFF" w:themeColor="background1"/>
                <w:lang w:eastAsia="en-US"/>
              </w:rPr>
            </w:pPr>
            <w:r w:rsidRPr="003E611E">
              <w:rPr>
                <w:rFonts w:asciiTheme="minorHAnsi" w:hAnsiTheme="minorHAnsi"/>
                <w:color w:val="FFFFFF" w:themeColor="background1"/>
                <w:lang w:eastAsia="en-US"/>
              </w:rPr>
              <w:t>Metode</w:t>
            </w:r>
          </w:p>
        </w:tc>
      </w:tr>
      <w:tr w:rsidR="00470D71" w:rsidRPr="002D1E3D" w:rsidTr="00D40B1B">
        <w:trPr>
          <w:jc w:val="center"/>
        </w:trPr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Vođenje inicijalnih intervjua i paralelan pojačan savjetodavni rad s roditeljima djece s posebnim potrebama i TUR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VII,VIII,IX,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po potrebi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tijekom god.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RPS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intervjui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konzultiranje</w:t>
            </w:r>
          </w:p>
        </w:tc>
      </w:tr>
      <w:tr w:rsidR="00470D71" w:rsidRPr="002D1E3D" w:rsidTr="00D40B1B">
        <w:trPr>
          <w:jc w:val="center"/>
        </w:trPr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Primjena kriterija i načina praćenja  psihofizičkog razvoja  djece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IX. i X.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RPS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</w:p>
        </w:tc>
      </w:tr>
      <w:tr w:rsidR="00470D71" w:rsidRPr="002D1E3D" w:rsidTr="00D40B1B">
        <w:trPr>
          <w:jc w:val="center"/>
        </w:trPr>
        <w:tc>
          <w:tcPr>
            <w:tcW w:w="52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Pomoć odgojiteljima u konkretizaciji  razvojnih zadataka i prilagođavanju programskih zahtjeva za djecu s posebnim potrebama.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Tijekom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godine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RPS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odgojitelji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Sastanci,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mjesečna planiranja,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konzultacije</w:t>
            </w:r>
          </w:p>
        </w:tc>
      </w:tr>
      <w:tr w:rsidR="00470D71" w:rsidRPr="002D1E3D" w:rsidTr="00D40B1B">
        <w:trPr>
          <w:jc w:val="center"/>
        </w:trPr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Otkrivanje djece s teškoćama u razvoju i poduzimanje mjera –savjetodavni rad s roditeljima, dodatna ispitivanja,individualni tretman,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upućivanje u određene stručne institucije na obradu i dijagnostiku, po potrebi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 xml:space="preserve">Tijekom 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godine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RPS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Testiranje,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promatranje,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opservacija,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savjetodavni rad, radni materijali,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konzultacije</w:t>
            </w:r>
          </w:p>
        </w:tc>
      </w:tr>
      <w:tr w:rsidR="00470D71" w:rsidRPr="002D1E3D" w:rsidTr="00D40B1B">
        <w:trPr>
          <w:jc w:val="center"/>
        </w:trPr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highlight w:val="yellow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lastRenderedPageBreak/>
              <w:t>Praćenje i valorizacija poduzetih postupaka i utjecaja na razvoj djece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Tijekom godine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RPS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 xml:space="preserve">odgojitelji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 xml:space="preserve">Individualni sastanci članova 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 xml:space="preserve">RPS-a s 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 xml:space="preserve">odgojiteljima, 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lang w:eastAsia="en-US"/>
              </w:rPr>
            </w:pPr>
            <w:r w:rsidRPr="00D40B1B">
              <w:rPr>
                <w:rFonts w:asciiTheme="minorHAnsi" w:hAnsiTheme="minorHAnsi"/>
                <w:sz w:val="20"/>
                <w:lang w:eastAsia="en-US"/>
              </w:rPr>
              <w:t>konzultacije</w:t>
            </w:r>
          </w:p>
        </w:tc>
      </w:tr>
    </w:tbl>
    <w:p w:rsidR="00470D71" w:rsidRPr="002D1E3D" w:rsidRDefault="00470D71" w:rsidP="00E22D23">
      <w:pPr>
        <w:spacing w:after="0"/>
        <w:ind w:firstLine="708"/>
        <w:rPr>
          <w:rFonts w:asciiTheme="minorHAnsi" w:hAnsiTheme="minorHAnsi"/>
        </w:rPr>
      </w:pPr>
    </w:p>
    <w:p w:rsidR="00651DF5" w:rsidRPr="002D1E3D" w:rsidRDefault="00470D71" w:rsidP="003E611E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U 2017./2018. pedagoškoj godini, zbog upisane djece s teškoćama u razvoju, a temeljem Suglasnosti Osnivača, zaposleno je 5 pomagača na pola radnog vremena i 1 pomagač za dijete s teškoćom u razvoju na puno radno vrijeme.</w:t>
      </w:r>
    </w:p>
    <w:p w:rsidR="00D40B1B" w:rsidRPr="002D1E3D" w:rsidRDefault="00D40B1B" w:rsidP="00E22D23">
      <w:pPr>
        <w:shd w:val="clear" w:color="auto" w:fill="FFFFFF"/>
        <w:spacing w:after="0"/>
        <w:rPr>
          <w:rFonts w:asciiTheme="minorHAnsi" w:hAnsiTheme="minorHAnsi"/>
          <w:b/>
        </w:rPr>
      </w:pPr>
    </w:p>
    <w:p w:rsidR="00651DF5" w:rsidRPr="003E611E" w:rsidRDefault="00651DF5" w:rsidP="00E22D23">
      <w:pPr>
        <w:spacing w:after="0"/>
        <w:rPr>
          <w:rFonts w:asciiTheme="minorHAnsi" w:hAnsiTheme="minorHAnsi"/>
          <w:b/>
          <w:color w:val="FFC000"/>
          <w:sz w:val="28"/>
          <w:szCs w:val="28"/>
        </w:rPr>
      </w:pPr>
      <w:r w:rsidRPr="003E611E">
        <w:rPr>
          <w:rFonts w:asciiTheme="minorHAnsi" w:hAnsiTheme="minorHAnsi"/>
          <w:b/>
          <w:color w:val="FFC000"/>
          <w:sz w:val="28"/>
          <w:szCs w:val="28"/>
        </w:rPr>
        <w:t>PROGRAM  PREDŠKOLE</w:t>
      </w:r>
    </w:p>
    <w:p w:rsidR="00651DF5" w:rsidRPr="002D1E3D" w:rsidRDefault="00651DF5" w:rsidP="00E22D23">
      <w:pPr>
        <w:spacing w:after="0"/>
        <w:ind w:firstLine="72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U skladu sa Zakonom o predškolskom odgoju i obrazovanju, Državnim pedagoškim standardom predškolskog odgoja i naobrazbe te Pravilnikom o sadržaju i trajanju programa predškole ( NN 107/2014. ), organiziran je program predškole za djecu u godini pred polazak u osnovnu školu a koja nisu obuhvaćena redovitim programom vrtića.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</w:r>
    </w:p>
    <w:p w:rsidR="00651DF5" w:rsidRPr="002D1E3D" w:rsidRDefault="00651DF5" w:rsidP="00E22D23">
      <w:pPr>
        <w:spacing w:after="0"/>
        <w:rPr>
          <w:rFonts w:asciiTheme="minorHAnsi" w:hAnsiTheme="minorHAnsi"/>
          <w:color w:val="00B0F0"/>
        </w:rPr>
      </w:pPr>
      <w:r w:rsidRPr="002D1E3D">
        <w:rPr>
          <w:rFonts w:asciiTheme="minorHAnsi" w:hAnsiTheme="minorHAnsi"/>
        </w:rPr>
        <w:t>Za pedagošku godinu 201</w:t>
      </w:r>
      <w:r w:rsidR="00C410B1" w:rsidRPr="002D1E3D">
        <w:rPr>
          <w:rFonts w:asciiTheme="minorHAnsi" w:hAnsiTheme="minorHAnsi"/>
        </w:rPr>
        <w:t>7</w:t>
      </w:r>
      <w:r w:rsidRPr="002D1E3D">
        <w:rPr>
          <w:rFonts w:asciiTheme="minorHAnsi" w:hAnsiTheme="minorHAnsi"/>
        </w:rPr>
        <w:t>./201</w:t>
      </w:r>
      <w:r w:rsidR="00C410B1" w:rsidRPr="002D1E3D">
        <w:rPr>
          <w:rFonts w:asciiTheme="minorHAnsi" w:hAnsiTheme="minorHAnsi"/>
        </w:rPr>
        <w:t>8</w:t>
      </w:r>
      <w:r w:rsidRPr="002D1E3D">
        <w:rPr>
          <w:rFonts w:asciiTheme="minorHAnsi" w:hAnsiTheme="minorHAnsi"/>
        </w:rPr>
        <w:t>. zaprimljeno je 2</w:t>
      </w:r>
      <w:r w:rsidR="00C410B1" w:rsidRPr="002D1E3D">
        <w:rPr>
          <w:rFonts w:asciiTheme="minorHAnsi" w:hAnsiTheme="minorHAnsi"/>
        </w:rPr>
        <w:t>5</w:t>
      </w:r>
      <w:r w:rsidRPr="002D1E3D">
        <w:rPr>
          <w:rFonts w:asciiTheme="minorHAnsi" w:hAnsiTheme="minorHAnsi"/>
        </w:rPr>
        <w:t xml:space="preserve"> zahtjeva za upis djece u program predškole. Jedan je zahtjev za upis djeteta s teškoćama u razvoju</w:t>
      </w:r>
      <w:r w:rsidRPr="002D1E3D">
        <w:rPr>
          <w:rFonts w:asciiTheme="minorHAnsi" w:hAnsiTheme="minorHAnsi"/>
          <w:color w:val="FF0000"/>
        </w:rPr>
        <w:t xml:space="preserve">. </w:t>
      </w:r>
    </w:p>
    <w:p w:rsidR="00651DF5" w:rsidRPr="002D1E3D" w:rsidRDefault="00651DF5" w:rsidP="00E22D23">
      <w:pPr>
        <w:spacing w:after="0"/>
        <w:ind w:firstLine="720"/>
        <w:rPr>
          <w:rFonts w:asciiTheme="minorHAnsi" w:hAnsiTheme="minorHAnsi"/>
        </w:rPr>
      </w:pPr>
    </w:p>
    <w:p w:rsidR="00651DF5" w:rsidRPr="002D1E3D" w:rsidRDefault="00651DF5" w:rsidP="003E611E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Program predškole planira se za 2 odgojne skupine: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"/>
        <w:gridCol w:w="2395"/>
        <w:gridCol w:w="1238"/>
        <w:gridCol w:w="1440"/>
        <w:gridCol w:w="2878"/>
      </w:tblGrid>
      <w:tr w:rsidR="00651DF5" w:rsidRPr="002D1E3D" w:rsidTr="003E611E">
        <w:tc>
          <w:tcPr>
            <w:tcW w:w="1049" w:type="dxa"/>
            <w:shd w:val="clear" w:color="auto" w:fill="FFC000"/>
          </w:tcPr>
          <w:p w:rsidR="00651DF5" w:rsidRPr="003E611E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3E611E">
              <w:rPr>
                <w:rFonts w:asciiTheme="minorHAnsi" w:hAnsiTheme="minorHAnsi"/>
                <w:color w:val="FFFFFF" w:themeColor="background1"/>
              </w:rPr>
              <w:t>Red.</w:t>
            </w:r>
          </w:p>
          <w:p w:rsidR="00651DF5" w:rsidRPr="003E611E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3E611E">
              <w:rPr>
                <w:rFonts w:asciiTheme="minorHAnsi" w:hAnsiTheme="minorHAnsi"/>
                <w:color w:val="FFFFFF" w:themeColor="background1"/>
              </w:rPr>
              <w:t>br.</w:t>
            </w:r>
          </w:p>
        </w:tc>
        <w:tc>
          <w:tcPr>
            <w:tcW w:w="2395" w:type="dxa"/>
            <w:shd w:val="clear" w:color="auto" w:fill="FFC000"/>
          </w:tcPr>
          <w:p w:rsidR="00651DF5" w:rsidRPr="003E611E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3E611E">
              <w:rPr>
                <w:rFonts w:asciiTheme="minorHAnsi" w:hAnsiTheme="minorHAnsi"/>
                <w:color w:val="FFFFFF" w:themeColor="background1"/>
              </w:rPr>
              <w:t>Mjesto izvođenja</w:t>
            </w:r>
          </w:p>
          <w:p w:rsidR="00651DF5" w:rsidRPr="003E611E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3E611E">
              <w:rPr>
                <w:rFonts w:asciiTheme="minorHAnsi" w:hAnsiTheme="minorHAnsi"/>
                <w:color w:val="FFFFFF" w:themeColor="background1"/>
              </w:rPr>
              <w:t>rada</w:t>
            </w:r>
          </w:p>
        </w:tc>
        <w:tc>
          <w:tcPr>
            <w:tcW w:w="1236" w:type="dxa"/>
            <w:shd w:val="clear" w:color="auto" w:fill="FFC000"/>
          </w:tcPr>
          <w:p w:rsidR="00651DF5" w:rsidRPr="003E611E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3E611E">
              <w:rPr>
                <w:rFonts w:asciiTheme="minorHAnsi" w:hAnsiTheme="minorHAnsi"/>
                <w:color w:val="FFFFFF" w:themeColor="background1"/>
              </w:rPr>
              <w:t>br.skupina</w:t>
            </w:r>
          </w:p>
        </w:tc>
        <w:tc>
          <w:tcPr>
            <w:tcW w:w="1440" w:type="dxa"/>
            <w:shd w:val="clear" w:color="auto" w:fill="FFC000"/>
          </w:tcPr>
          <w:p w:rsidR="00651DF5" w:rsidRPr="003E611E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3E611E">
              <w:rPr>
                <w:rFonts w:asciiTheme="minorHAnsi" w:hAnsiTheme="minorHAnsi"/>
                <w:color w:val="FFFFFF" w:themeColor="background1"/>
              </w:rPr>
              <w:t>broj djece</w:t>
            </w:r>
          </w:p>
        </w:tc>
        <w:tc>
          <w:tcPr>
            <w:tcW w:w="2878" w:type="dxa"/>
            <w:shd w:val="clear" w:color="auto" w:fill="FFC000"/>
          </w:tcPr>
          <w:p w:rsidR="00651DF5" w:rsidRPr="003E611E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3E611E">
              <w:rPr>
                <w:rFonts w:asciiTheme="minorHAnsi" w:hAnsiTheme="minorHAnsi"/>
                <w:color w:val="FFFFFF" w:themeColor="background1"/>
              </w:rPr>
              <w:t>ime i prezime</w:t>
            </w:r>
          </w:p>
          <w:p w:rsidR="00651DF5" w:rsidRPr="003E611E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3E611E">
              <w:rPr>
                <w:rFonts w:asciiTheme="minorHAnsi" w:hAnsiTheme="minorHAnsi"/>
                <w:color w:val="FFFFFF" w:themeColor="background1"/>
              </w:rPr>
              <w:t>odgojitelja</w:t>
            </w:r>
          </w:p>
        </w:tc>
      </w:tr>
      <w:tr w:rsidR="00651DF5" w:rsidRPr="002D1E3D" w:rsidTr="00C23499">
        <w:tc>
          <w:tcPr>
            <w:tcW w:w="1049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1.</w:t>
            </w:r>
          </w:p>
        </w:tc>
        <w:tc>
          <w:tcPr>
            <w:tcW w:w="2395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Centralni vrtić</w:t>
            </w:r>
          </w:p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Perkovčeva</w:t>
            </w:r>
          </w:p>
        </w:tc>
        <w:tc>
          <w:tcPr>
            <w:tcW w:w="1236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440" w:type="dxa"/>
          </w:tcPr>
          <w:p w:rsidR="00651DF5" w:rsidRPr="002D1E3D" w:rsidRDefault="00651DF5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651DF5" w:rsidRPr="002D1E3D" w:rsidRDefault="00C410B1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12</w:t>
            </w:r>
          </w:p>
        </w:tc>
        <w:tc>
          <w:tcPr>
            <w:tcW w:w="2878" w:type="dxa"/>
          </w:tcPr>
          <w:p w:rsidR="00651DF5" w:rsidRPr="002D1E3D" w:rsidRDefault="00651DF5" w:rsidP="00E22D23">
            <w:pPr>
              <w:spacing w:after="0"/>
              <w:rPr>
                <w:rFonts w:asciiTheme="minorHAnsi" w:hAnsiTheme="minorHAnsi"/>
              </w:rPr>
            </w:pPr>
          </w:p>
          <w:p w:rsidR="00842B00" w:rsidRPr="002D1E3D" w:rsidRDefault="009874E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Dea Haberle</w:t>
            </w:r>
          </w:p>
        </w:tc>
      </w:tr>
      <w:tr w:rsidR="009874E7" w:rsidRPr="002D1E3D" w:rsidTr="00C23499">
        <w:tc>
          <w:tcPr>
            <w:tcW w:w="1049" w:type="dxa"/>
          </w:tcPr>
          <w:p w:rsidR="009874E7" w:rsidRPr="002D1E3D" w:rsidRDefault="009874E7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9874E7" w:rsidRPr="002D1E3D" w:rsidRDefault="009874E7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2.</w:t>
            </w:r>
          </w:p>
        </w:tc>
        <w:tc>
          <w:tcPr>
            <w:tcW w:w="2395" w:type="dxa"/>
          </w:tcPr>
          <w:p w:rsidR="009874E7" w:rsidRPr="002D1E3D" w:rsidRDefault="009874E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Centralni vrtić</w:t>
            </w:r>
          </w:p>
          <w:p w:rsidR="009874E7" w:rsidRPr="002D1E3D" w:rsidRDefault="009874E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Perkovčeva</w:t>
            </w:r>
          </w:p>
        </w:tc>
        <w:tc>
          <w:tcPr>
            <w:tcW w:w="1236" w:type="dxa"/>
          </w:tcPr>
          <w:p w:rsidR="009874E7" w:rsidRPr="002D1E3D" w:rsidRDefault="009874E7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9874E7" w:rsidRPr="002D1E3D" w:rsidRDefault="009874E7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1440" w:type="dxa"/>
          </w:tcPr>
          <w:p w:rsidR="009874E7" w:rsidRPr="002D1E3D" w:rsidRDefault="009874E7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C410B1" w:rsidRPr="002D1E3D" w:rsidRDefault="00C410B1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13</w:t>
            </w:r>
          </w:p>
        </w:tc>
        <w:tc>
          <w:tcPr>
            <w:tcW w:w="2878" w:type="dxa"/>
          </w:tcPr>
          <w:p w:rsidR="009874E7" w:rsidRPr="002D1E3D" w:rsidRDefault="009874E7" w:rsidP="00E22D23">
            <w:pPr>
              <w:spacing w:after="0"/>
              <w:rPr>
                <w:rFonts w:asciiTheme="minorHAnsi" w:hAnsiTheme="minorHAnsi"/>
              </w:rPr>
            </w:pPr>
          </w:p>
          <w:p w:rsidR="009874E7" w:rsidRPr="002D1E3D" w:rsidRDefault="009874E7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Dea Haberle</w:t>
            </w:r>
          </w:p>
        </w:tc>
      </w:tr>
    </w:tbl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                                                                              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Početak rada programa predškole je 0</w:t>
      </w:r>
      <w:r w:rsidR="00C410B1" w:rsidRPr="002D1E3D">
        <w:rPr>
          <w:rFonts w:asciiTheme="minorHAnsi" w:hAnsiTheme="minorHAnsi"/>
        </w:rPr>
        <w:t>2</w:t>
      </w:r>
      <w:r w:rsidRPr="002D1E3D">
        <w:rPr>
          <w:rFonts w:asciiTheme="minorHAnsi" w:hAnsiTheme="minorHAnsi"/>
        </w:rPr>
        <w:t>.10.201</w:t>
      </w:r>
      <w:r w:rsidR="009874E7" w:rsidRPr="002D1E3D">
        <w:rPr>
          <w:rFonts w:asciiTheme="minorHAnsi" w:hAnsiTheme="minorHAnsi"/>
        </w:rPr>
        <w:t>7</w:t>
      </w:r>
      <w:r w:rsidRPr="002D1E3D">
        <w:rPr>
          <w:rFonts w:asciiTheme="minorHAnsi" w:hAnsiTheme="minorHAnsi"/>
        </w:rPr>
        <w:t>.godine,  a ista završava 31.05.201</w:t>
      </w:r>
      <w:r w:rsidR="009874E7" w:rsidRPr="002D1E3D">
        <w:rPr>
          <w:rFonts w:asciiTheme="minorHAnsi" w:hAnsiTheme="minorHAnsi"/>
        </w:rPr>
        <w:t>8</w:t>
      </w:r>
      <w:r w:rsidRPr="002D1E3D">
        <w:rPr>
          <w:rFonts w:asciiTheme="minorHAnsi" w:hAnsiTheme="minorHAnsi"/>
        </w:rPr>
        <w:t>.g.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Zimski odmor – sukladno blagdanima trajati će od </w:t>
      </w:r>
      <w:r w:rsidR="007E66BE" w:rsidRPr="002D1E3D">
        <w:rPr>
          <w:rFonts w:asciiTheme="minorHAnsi" w:hAnsiTheme="minorHAnsi"/>
        </w:rPr>
        <w:t>27.12.201</w:t>
      </w:r>
      <w:r w:rsidR="00470D71" w:rsidRPr="002D1E3D">
        <w:rPr>
          <w:rFonts w:asciiTheme="minorHAnsi" w:hAnsiTheme="minorHAnsi"/>
        </w:rPr>
        <w:t>7</w:t>
      </w:r>
      <w:r w:rsidR="007E66BE" w:rsidRPr="002D1E3D">
        <w:rPr>
          <w:rFonts w:asciiTheme="minorHAnsi" w:hAnsiTheme="minorHAnsi"/>
        </w:rPr>
        <w:t>.g. do 05</w:t>
      </w:r>
      <w:r w:rsidRPr="002D1E3D">
        <w:rPr>
          <w:rFonts w:asciiTheme="minorHAnsi" w:hAnsiTheme="minorHAnsi"/>
        </w:rPr>
        <w:t>.01.201</w:t>
      </w:r>
      <w:r w:rsidR="00470D71" w:rsidRPr="002D1E3D">
        <w:rPr>
          <w:rFonts w:asciiTheme="minorHAnsi" w:hAnsiTheme="minorHAnsi"/>
        </w:rPr>
        <w:t>8</w:t>
      </w:r>
      <w:r w:rsidRPr="002D1E3D">
        <w:rPr>
          <w:rFonts w:asciiTheme="minorHAnsi" w:hAnsiTheme="minorHAnsi"/>
        </w:rPr>
        <w:t>.g.</w:t>
      </w:r>
    </w:p>
    <w:p w:rsidR="00651DF5" w:rsidRPr="002D1E3D" w:rsidRDefault="00651DF5" w:rsidP="00E22D23">
      <w:pPr>
        <w:spacing w:after="0"/>
        <w:rPr>
          <w:rFonts w:asciiTheme="minorHAnsi" w:hAnsiTheme="minorHAnsi"/>
          <w:color w:val="FF0000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CILJ:</w:t>
      </w:r>
    </w:p>
    <w:p w:rsidR="00651DF5" w:rsidRPr="002D1E3D" w:rsidRDefault="00651DF5" w:rsidP="003E611E">
      <w:pPr>
        <w:spacing w:after="0"/>
        <w:ind w:right="383"/>
        <w:rPr>
          <w:rFonts w:asciiTheme="minorHAnsi" w:hAnsiTheme="minorHAnsi"/>
        </w:rPr>
      </w:pPr>
      <w:r w:rsidRPr="002D1E3D">
        <w:rPr>
          <w:rFonts w:asciiTheme="minorHAnsi" w:hAnsiTheme="minorHAnsi"/>
        </w:rPr>
        <w:t>Stvaranje uvjeta  za što uspješniju prilagodbu djece na novu socijalnu sredinu i podizanje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opće psihofizičke spremnosti djeteta za polazak u školu.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Prilagodba programa razvojnim sposobnostima i individualnim mogućnostima djece.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Kontinuirano praćenje postignuća i napretka djece.</w:t>
      </w:r>
    </w:p>
    <w:p w:rsidR="00651DF5" w:rsidRDefault="00D40B1B" w:rsidP="00E22D23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D40B1B" w:rsidRPr="00D40B1B" w:rsidRDefault="00D40B1B" w:rsidP="00E22D23">
      <w:pPr>
        <w:spacing w:after="0"/>
        <w:rPr>
          <w:rFonts w:asciiTheme="minorHAnsi" w:hAnsiTheme="minorHAnsi"/>
        </w:rPr>
      </w:pPr>
    </w:p>
    <w:p w:rsidR="00651DF5" w:rsidRPr="00D40B1B" w:rsidRDefault="00651DF5" w:rsidP="00D40B1B">
      <w:pPr>
        <w:spacing w:after="0"/>
        <w:jc w:val="center"/>
        <w:rPr>
          <w:rFonts w:asciiTheme="minorHAnsi" w:hAnsiTheme="minorHAnsi"/>
          <w:b/>
          <w:color w:val="FFC000"/>
        </w:rPr>
      </w:pPr>
      <w:r w:rsidRPr="00D40B1B">
        <w:rPr>
          <w:rFonts w:asciiTheme="minorHAnsi" w:hAnsiTheme="minorHAnsi"/>
          <w:b/>
          <w:color w:val="FFC000"/>
        </w:rPr>
        <w:t>PRIORITETNI ZADACI ZA KRAĆI PROGRAM PREDŠKOLE: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</w:p>
    <w:p w:rsidR="00651DF5" w:rsidRPr="00D40B1B" w:rsidRDefault="00651DF5" w:rsidP="00E22D23">
      <w:pPr>
        <w:spacing w:after="0"/>
        <w:ind w:left="283" w:hanging="283"/>
        <w:rPr>
          <w:rFonts w:asciiTheme="minorHAnsi" w:hAnsiTheme="minorHAnsi"/>
          <w:b/>
          <w:color w:val="FFC000"/>
        </w:rPr>
      </w:pPr>
      <w:r w:rsidRPr="00D40B1B">
        <w:rPr>
          <w:rFonts w:asciiTheme="minorHAnsi" w:hAnsiTheme="minorHAnsi"/>
          <w:b/>
          <w:color w:val="FFC000"/>
        </w:rPr>
        <w:t>ZADOVOLJITI POTREBU ZA KRETANJEM</w:t>
      </w:r>
    </w:p>
    <w:p w:rsidR="00651DF5" w:rsidRPr="002D1E3D" w:rsidRDefault="00651DF5" w:rsidP="00E22D23">
      <w:pPr>
        <w:spacing w:after="0"/>
        <w:ind w:left="283" w:hanging="283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Unapređivanje tjelesnog  razvoja djece</w:t>
      </w:r>
    </w:p>
    <w:p w:rsidR="00651DF5" w:rsidRPr="002D1E3D" w:rsidRDefault="00651DF5" w:rsidP="00E22D23">
      <w:pPr>
        <w:spacing w:after="0"/>
        <w:ind w:right="-470" w:firstLine="283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 xml:space="preserve">- razvijati prirodne oblike kretanja, osobito - trčanje, skakanje, penjanje, puzanje, </w:t>
      </w:r>
    </w:p>
    <w:p w:rsidR="00651DF5" w:rsidRPr="002D1E3D" w:rsidRDefault="00651DF5" w:rsidP="00E22D23">
      <w:pPr>
        <w:spacing w:after="0"/>
        <w:ind w:right="-470" w:firstLine="283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provlačenje, bacanje…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</w:p>
    <w:p w:rsidR="00651DF5" w:rsidRPr="00D40B1B" w:rsidRDefault="00651DF5" w:rsidP="00E22D23">
      <w:pPr>
        <w:spacing w:after="0"/>
        <w:ind w:left="283" w:hanging="283"/>
        <w:rPr>
          <w:rFonts w:asciiTheme="minorHAnsi" w:hAnsiTheme="minorHAnsi"/>
          <w:b/>
          <w:color w:val="FFC000"/>
        </w:rPr>
      </w:pPr>
      <w:r w:rsidRPr="00D40B1B">
        <w:rPr>
          <w:rFonts w:asciiTheme="minorHAnsi" w:hAnsiTheme="minorHAnsi"/>
          <w:b/>
          <w:color w:val="FFC000"/>
        </w:rPr>
        <w:lastRenderedPageBreak/>
        <w:t xml:space="preserve">POTICATI DJETETOV SOCIO-EMOCIONALNI RAZVOJ </w:t>
      </w:r>
    </w:p>
    <w:p w:rsidR="00651DF5" w:rsidRPr="002D1E3D" w:rsidRDefault="00651DF5" w:rsidP="00E22D23">
      <w:pPr>
        <w:spacing w:after="0"/>
        <w:ind w:left="283" w:hanging="283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- Poticati pozitivnu socioemocionalnu klimu u odgojnoj skupini – prihvaćanje različitosti</w:t>
      </w:r>
    </w:p>
    <w:p w:rsidR="00651DF5" w:rsidRPr="002D1E3D" w:rsidRDefault="00651DF5" w:rsidP="00E22D23">
      <w:pPr>
        <w:spacing w:after="0"/>
        <w:ind w:left="283" w:hanging="283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drugih -  dijete s posebnim potrebama i teškoćama u razvoju.</w:t>
      </w:r>
    </w:p>
    <w:p w:rsidR="00651DF5" w:rsidRPr="002D1E3D" w:rsidRDefault="00651DF5" w:rsidP="00E22D23">
      <w:pPr>
        <w:spacing w:after="0"/>
        <w:ind w:left="283" w:hanging="283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- Jačanje emocionale stabilnosti</w:t>
      </w:r>
    </w:p>
    <w:p w:rsidR="00651DF5" w:rsidRPr="002D1E3D" w:rsidRDefault="00651DF5" w:rsidP="00E22D23">
      <w:pPr>
        <w:spacing w:after="0"/>
        <w:ind w:left="283" w:hanging="283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- Razvijanje socijalne kompetencije i komunikacijskih vještina</w:t>
      </w:r>
    </w:p>
    <w:p w:rsidR="00651DF5" w:rsidRPr="002D1E3D" w:rsidRDefault="00651DF5" w:rsidP="00E22D23">
      <w:p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 pozitivna slika o sebi: osjećaj da je dobro došlo u skupinu, da ga djeca prepoznaju</w:t>
      </w:r>
    </w:p>
    <w:p w:rsidR="00651DF5" w:rsidRPr="002D1E3D" w:rsidRDefault="00651DF5" w:rsidP="00E22D23">
      <w:p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po imenu,  da se za njega brinu odrasli</w:t>
      </w:r>
    </w:p>
    <w:p w:rsidR="00651DF5" w:rsidRPr="002D1E3D" w:rsidRDefault="00651DF5" w:rsidP="00E22D23">
      <w:p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da može slobodno izražavati svoje potrebe, naročito zadovoljavanje osnovnih potreba.</w:t>
      </w:r>
    </w:p>
    <w:p w:rsidR="00651DF5" w:rsidRPr="002D1E3D" w:rsidRDefault="00651DF5" w:rsidP="00E22D23">
      <w:p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razumjeti dogovorena pravila ponašanja i mogućnost  pridržavanja istih (kontrola opasnih</w:t>
      </w:r>
    </w:p>
    <w:p w:rsidR="00651DF5" w:rsidRPr="002D1E3D" w:rsidRDefault="00651DF5" w:rsidP="00E22D23">
      <w:p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impulzivnih reakcija),nenasilno rješavanje sukoba.</w:t>
      </w:r>
    </w:p>
    <w:p w:rsidR="00651DF5" w:rsidRPr="002D1E3D" w:rsidRDefault="00651DF5" w:rsidP="00E22D23">
      <w:p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ustrajnost u započetoj aktivnosti,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D40B1B" w:rsidRDefault="00651DF5" w:rsidP="00E22D23">
      <w:pPr>
        <w:spacing w:after="0"/>
        <w:ind w:left="283" w:hanging="283"/>
        <w:rPr>
          <w:rFonts w:asciiTheme="minorHAnsi" w:hAnsiTheme="minorHAnsi"/>
          <w:b/>
          <w:color w:val="FFC000"/>
        </w:rPr>
      </w:pPr>
      <w:r w:rsidRPr="00D40B1B">
        <w:rPr>
          <w:rFonts w:asciiTheme="minorHAnsi" w:hAnsiTheme="minorHAnsi"/>
          <w:b/>
          <w:color w:val="FFC000"/>
        </w:rPr>
        <w:t>SAMOSTALNOST</w:t>
      </w:r>
    </w:p>
    <w:p w:rsidR="00651DF5" w:rsidRPr="002D1E3D" w:rsidRDefault="00651DF5" w:rsidP="00E22D23">
      <w:pPr>
        <w:spacing w:after="0"/>
        <w:ind w:left="283" w:hanging="283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- Podržavanje samostalnosti  i stvaranje osnova samozaštite djeteta</w:t>
      </w:r>
    </w:p>
    <w:p w:rsidR="00651DF5" w:rsidRPr="002D1E3D" w:rsidRDefault="00651DF5" w:rsidP="00E22D23">
      <w:pPr>
        <w:spacing w:after="0"/>
        <w:ind w:left="283" w:hanging="283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- Stvaranje radnih navika u vrtiću i roditeljskom domu</w:t>
      </w:r>
    </w:p>
    <w:p w:rsidR="00651DF5" w:rsidRPr="002D1E3D" w:rsidRDefault="00651DF5" w:rsidP="00E22D23">
      <w:p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kulturno – higijenske  navike (upotreba WC-a i pranju ruku),</w:t>
      </w:r>
    </w:p>
    <w:p w:rsidR="00651DF5" w:rsidRPr="002D1E3D" w:rsidRDefault="00651DF5" w:rsidP="00E22D23">
      <w:p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- svlačenje i oblačenje obuće i odjeće, vezanju vezica, </w:t>
      </w:r>
    </w:p>
    <w:p w:rsidR="00651DF5" w:rsidRPr="002D1E3D" w:rsidRDefault="00651DF5" w:rsidP="00E22D23">
      <w:pPr>
        <w:spacing w:after="0"/>
        <w:ind w:left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vođenju brige o vlastitom zdravlju, samozaštita.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                                                                                                       </w:t>
      </w:r>
    </w:p>
    <w:p w:rsidR="00651DF5" w:rsidRPr="00D40B1B" w:rsidRDefault="00651DF5" w:rsidP="00E22D23">
      <w:pPr>
        <w:spacing w:after="0"/>
        <w:rPr>
          <w:rFonts w:asciiTheme="minorHAnsi" w:hAnsiTheme="minorHAnsi"/>
          <w:b/>
          <w:color w:val="FFC000"/>
        </w:rPr>
      </w:pPr>
      <w:r w:rsidRPr="00D40B1B">
        <w:rPr>
          <w:rFonts w:asciiTheme="minorHAnsi" w:hAnsiTheme="minorHAnsi"/>
          <w:b/>
          <w:color w:val="FFC000"/>
        </w:rPr>
        <w:t>RAZVIJATI SPOZNAJNE FUNKCIJE DJETETA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- Bogaćenje djetetovih iskustava novim spoznajama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- Poticanje razvoja predvještina potrebnih za čitanje,pisanje, predmatematičkih 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pojmova kao i razvoj interesa za istima (primjena zadataka prilagođenih individualnim 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sposobnostima djece s ciljem postizanja napretka ali i razvoja pozitivne slike o svojim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sposobnostima).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- Razvijati grafomotoriku 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- promatranje prema zadatku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- klasifikacija prema osnovnim svojstvima predmeta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- sigurno razlikovanje osnovnih boja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- pravilno brojanje uz pokazivanje</w:t>
      </w:r>
      <w:r w:rsidRPr="002D1E3D">
        <w:rPr>
          <w:rFonts w:asciiTheme="minorHAnsi" w:hAnsiTheme="minorHAnsi"/>
        </w:rPr>
        <w:tab/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- uočavanje kvantitativnih odnosa unutar skupa  (više, manje, za koliko više i/ili manje)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- sigurno povlačenje okomite i ravne crte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- uočavanje redoslijeda i razmaka između grafova i mogućnost njihovih precrtavanja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- pravilno držanje olovke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- pisanje unutar reda i to s lijeva na desno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- rezanje škarama po crti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D40B1B" w:rsidRDefault="00651DF5" w:rsidP="00E22D23">
      <w:pPr>
        <w:spacing w:after="0"/>
        <w:rPr>
          <w:rFonts w:asciiTheme="minorHAnsi" w:hAnsiTheme="minorHAnsi"/>
          <w:b/>
          <w:color w:val="FFC000"/>
        </w:rPr>
      </w:pPr>
      <w:r w:rsidRPr="00D40B1B">
        <w:rPr>
          <w:rFonts w:asciiTheme="minorHAnsi" w:hAnsiTheme="minorHAnsi"/>
          <w:b/>
          <w:color w:val="FFC000"/>
        </w:rPr>
        <w:t>RAZVOJ STVARALAŠTVA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- Podržavanje i poticanje spontanog stvaralačkog izražavanja djeteta i razvoj njegovih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 kreativnih potencijala</w:t>
      </w:r>
    </w:p>
    <w:p w:rsidR="00651DF5" w:rsidRPr="002D1E3D" w:rsidRDefault="00651DF5" w:rsidP="00E22D23">
      <w:pPr>
        <w:spacing w:after="0"/>
        <w:rPr>
          <w:rFonts w:asciiTheme="minorHAnsi" w:hAnsiTheme="minorHAnsi"/>
          <w:color w:val="000000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GOVORNO STVARALAŠTVO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- razvijanje slogovne i glasovne analize i sinteze</w:t>
      </w:r>
    </w:p>
    <w:p w:rsidR="00651DF5" w:rsidRPr="002D1E3D" w:rsidRDefault="00651DF5" w:rsidP="00E22D23">
      <w:pPr>
        <w:spacing w:after="0"/>
        <w:ind w:firstLine="36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- mogućnost slušanja i razumijevanja govora drugih  (osobito odgojitelja kad govori djeci)</w:t>
      </w:r>
    </w:p>
    <w:p w:rsidR="00651DF5" w:rsidRPr="002D1E3D" w:rsidRDefault="00651DF5" w:rsidP="00E22D23">
      <w:pPr>
        <w:spacing w:after="0"/>
        <w:ind w:left="360" w:firstLine="283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- doživljavanje i razumijevanje priče, pjesme, dramskog izraza – bogaćenje govora</w:t>
      </w:r>
    </w:p>
    <w:p w:rsidR="00651DF5" w:rsidRPr="002D1E3D" w:rsidRDefault="00651DF5" w:rsidP="00E22D23">
      <w:pPr>
        <w:spacing w:after="0"/>
        <w:ind w:left="360" w:firstLine="283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- mogućnost prepričavanja događaja, priča i točno interpretiranje kraćih pjesmica</w:t>
      </w:r>
    </w:p>
    <w:p w:rsidR="00651DF5" w:rsidRPr="002D1E3D" w:rsidRDefault="00651DF5" w:rsidP="00E22D23">
      <w:pPr>
        <w:spacing w:after="0"/>
        <w:ind w:left="360" w:firstLine="283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- mogućnost  glasovne analize i sinteze riječi.</w:t>
      </w:r>
    </w:p>
    <w:p w:rsidR="00651DF5" w:rsidRPr="002D1E3D" w:rsidRDefault="00651DF5" w:rsidP="00E22D23">
      <w:pPr>
        <w:spacing w:after="0"/>
        <w:ind w:left="36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LIKOVNO STVARALAŠTVO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- razvijanje vizualne percepcije</w:t>
      </w:r>
    </w:p>
    <w:p w:rsidR="00651DF5" w:rsidRPr="002D1E3D" w:rsidRDefault="00651DF5" w:rsidP="00E22D23">
      <w:pPr>
        <w:spacing w:after="0"/>
        <w:ind w:left="360" w:firstLine="283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- izražavanje svojih doživljaja  kroz razne likovne tehnike</w:t>
      </w:r>
    </w:p>
    <w:p w:rsidR="00651DF5" w:rsidRPr="002D1E3D" w:rsidRDefault="00651DF5" w:rsidP="00E22D23">
      <w:pPr>
        <w:spacing w:after="0"/>
        <w:ind w:left="360" w:firstLine="283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- naučiti koristiti tekuću boju i kist, kolaž, pastele, drvenu boju, glinu i druge likovne   </w:t>
      </w:r>
    </w:p>
    <w:p w:rsidR="00651DF5" w:rsidRPr="002D1E3D" w:rsidRDefault="00651DF5" w:rsidP="00E22D23">
      <w:pPr>
        <w:spacing w:after="0"/>
        <w:ind w:left="643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tehnike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GLAZBENO STVARALAŠTVO</w:t>
      </w:r>
    </w:p>
    <w:p w:rsidR="00651DF5" w:rsidRPr="002D1E3D" w:rsidRDefault="00651DF5" w:rsidP="00E22D23">
      <w:pPr>
        <w:spacing w:after="0"/>
        <w:ind w:left="360" w:firstLine="283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razvoj senzibiliteta za glazbu, osobito narodnu i klasičnu</w:t>
      </w:r>
    </w:p>
    <w:p w:rsidR="00651DF5" w:rsidRPr="002D1E3D" w:rsidRDefault="00651DF5" w:rsidP="00E22D23">
      <w:pPr>
        <w:spacing w:after="0"/>
        <w:ind w:left="360" w:firstLine="283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zajedničko i individualno interpretiranje pjesmica ( točna interpretacija teksta, ritma i</w:t>
      </w:r>
    </w:p>
    <w:p w:rsidR="00651DF5" w:rsidRPr="002D1E3D" w:rsidRDefault="00651DF5" w:rsidP="00E22D23">
      <w:pPr>
        <w:spacing w:after="0"/>
        <w:ind w:left="360" w:firstLine="283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melodije) </w:t>
      </w:r>
    </w:p>
    <w:p w:rsidR="00651DF5" w:rsidRPr="002D1E3D" w:rsidRDefault="00651DF5" w:rsidP="00E22D23">
      <w:pPr>
        <w:spacing w:after="0"/>
        <w:ind w:left="360" w:firstLine="283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razvijati osjećaj za ritam i kretanje u ritmu,</w:t>
      </w:r>
    </w:p>
    <w:p w:rsidR="00651DF5" w:rsidRPr="002D1E3D" w:rsidRDefault="00651DF5" w:rsidP="00E22D23">
      <w:pPr>
        <w:spacing w:after="0"/>
        <w:ind w:left="360" w:firstLine="283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upoznati neke instrumente i prepoznati ih po zvuku i slici (posjet glazbenoj školi)</w:t>
      </w:r>
    </w:p>
    <w:p w:rsidR="00651DF5" w:rsidRPr="002D1E3D" w:rsidRDefault="00651DF5" w:rsidP="00E22D23">
      <w:pPr>
        <w:spacing w:after="0"/>
        <w:ind w:left="360" w:firstLine="283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prepoznati note kao pismo kojim se bilježi glazba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Uvijek kada je to moguće uključiti djecu u aktivnosti i događanja u okviru redovnog programa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( kazališne predstave, događanja, posjeti, izleti ).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D40B1B" w:rsidRDefault="00651DF5" w:rsidP="00E22D23">
      <w:pPr>
        <w:spacing w:after="0"/>
        <w:rPr>
          <w:rFonts w:asciiTheme="minorHAnsi" w:hAnsiTheme="minorHAnsi"/>
          <w:b/>
          <w:color w:val="FFC000"/>
        </w:rPr>
      </w:pPr>
      <w:r w:rsidRPr="00D40B1B">
        <w:rPr>
          <w:rFonts w:asciiTheme="minorHAnsi" w:hAnsiTheme="minorHAnsi"/>
          <w:b/>
          <w:color w:val="FFC000"/>
        </w:rPr>
        <w:t xml:space="preserve">      RASPORED RADA PROGRAMA PREDŠKOLE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</w:p>
    <w:p w:rsidR="00651DF5" w:rsidRPr="002D1E3D" w:rsidRDefault="00470D71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>Od 02</w:t>
      </w:r>
      <w:r w:rsidR="00651DF5" w:rsidRPr="002D1E3D">
        <w:rPr>
          <w:rFonts w:asciiTheme="minorHAnsi" w:hAnsiTheme="minorHAnsi"/>
          <w:b/>
        </w:rPr>
        <w:t>.10.201</w:t>
      </w:r>
      <w:r w:rsidR="009874E7" w:rsidRPr="002D1E3D">
        <w:rPr>
          <w:rFonts w:asciiTheme="minorHAnsi" w:hAnsiTheme="minorHAnsi"/>
          <w:b/>
        </w:rPr>
        <w:t>7</w:t>
      </w:r>
      <w:r w:rsidR="00651DF5" w:rsidRPr="002D1E3D">
        <w:rPr>
          <w:rFonts w:asciiTheme="minorHAnsi" w:hAnsiTheme="minorHAnsi"/>
          <w:b/>
        </w:rPr>
        <w:t xml:space="preserve">.god. do </w:t>
      </w:r>
      <w:r w:rsidRPr="002D1E3D">
        <w:rPr>
          <w:rFonts w:asciiTheme="minorHAnsi" w:hAnsiTheme="minorHAnsi"/>
          <w:b/>
        </w:rPr>
        <w:t>31.05</w:t>
      </w:r>
      <w:r w:rsidR="00651DF5" w:rsidRPr="002D1E3D">
        <w:rPr>
          <w:rFonts w:asciiTheme="minorHAnsi" w:hAnsiTheme="minorHAnsi"/>
          <w:b/>
        </w:rPr>
        <w:t>.201</w:t>
      </w:r>
      <w:r w:rsidR="009874E7" w:rsidRPr="002D1E3D">
        <w:rPr>
          <w:rFonts w:asciiTheme="minorHAnsi" w:hAnsiTheme="minorHAnsi"/>
          <w:b/>
        </w:rPr>
        <w:t>8</w:t>
      </w:r>
      <w:r w:rsidR="00651DF5" w:rsidRPr="002D1E3D">
        <w:rPr>
          <w:rFonts w:asciiTheme="minorHAnsi" w:hAnsiTheme="minorHAnsi"/>
          <w:b/>
        </w:rPr>
        <w:t>. godine.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202"/>
        <w:gridCol w:w="1350"/>
        <w:gridCol w:w="1260"/>
        <w:gridCol w:w="1260"/>
        <w:gridCol w:w="1260"/>
        <w:gridCol w:w="1710"/>
      </w:tblGrid>
      <w:tr w:rsidR="00D40B1B" w:rsidRPr="002D1E3D" w:rsidTr="00D40B1B">
        <w:tc>
          <w:tcPr>
            <w:tcW w:w="1336" w:type="dxa"/>
            <w:shd w:val="clear" w:color="auto" w:fill="FFC000"/>
          </w:tcPr>
          <w:p w:rsidR="00651DF5" w:rsidRPr="00D40B1B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D40B1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Objekt</w:t>
            </w:r>
          </w:p>
        </w:tc>
        <w:tc>
          <w:tcPr>
            <w:tcW w:w="1202" w:type="dxa"/>
            <w:shd w:val="clear" w:color="auto" w:fill="FFC000"/>
          </w:tcPr>
          <w:p w:rsidR="00651DF5" w:rsidRPr="00D40B1B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D40B1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skupina</w:t>
            </w:r>
          </w:p>
        </w:tc>
        <w:tc>
          <w:tcPr>
            <w:tcW w:w="1350" w:type="dxa"/>
            <w:shd w:val="clear" w:color="auto" w:fill="FFC000"/>
          </w:tcPr>
          <w:p w:rsidR="00651DF5" w:rsidRPr="00D40B1B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D40B1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Ponedjeljak</w:t>
            </w:r>
          </w:p>
        </w:tc>
        <w:tc>
          <w:tcPr>
            <w:tcW w:w="1260" w:type="dxa"/>
            <w:shd w:val="clear" w:color="auto" w:fill="FFC000"/>
          </w:tcPr>
          <w:p w:rsidR="00651DF5" w:rsidRPr="00D40B1B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D40B1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Utorak</w:t>
            </w:r>
          </w:p>
        </w:tc>
        <w:tc>
          <w:tcPr>
            <w:tcW w:w="1260" w:type="dxa"/>
            <w:shd w:val="clear" w:color="auto" w:fill="FFC000"/>
          </w:tcPr>
          <w:p w:rsidR="00651DF5" w:rsidRPr="00D40B1B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D40B1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Srijeda</w:t>
            </w:r>
          </w:p>
        </w:tc>
        <w:tc>
          <w:tcPr>
            <w:tcW w:w="1260" w:type="dxa"/>
            <w:shd w:val="clear" w:color="auto" w:fill="FFC000"/>
          </w:tcPr>
          <w:p w:rsidR="00651DF5" w:rsidRPr="00D40B1B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D40B1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Četvrtak</w:t>
            </w:r>
          </w:p>
        </w:tc>
        <w:tc>
          <w:tcPr>
            <w:tcW w:w="1710" w:type="dxa"/>
            <w:shd w:val="clear" w:color="auto" w:fill="FFC000"/>
          </w:tcPr>
          <w:p w:rsidR="00651DF5" w:rsidRPr="00D40B1B" w:rsidRDefault="00651DF5" w:rsidP="00E22D23">
            <w:pPr>
              <w:spacing w:after="0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D40B1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Petak</w:t>
            </w:r>
          </w:p>
        </w:tc>
      </w:tr>
      <w:tr w:rsidR="00470D71" w:rsidRPr="002D1E3D" w:rsidTr="00D40B1B">
        <w:tc>
          <w:tcPr>
            <w:tcW w:w="1336" w:type="dxa"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  <w:r w:rsidRPr="00D40B1B">
              <w:rPr>
                <w:rFonts w:asciiTheme="minorHAnsi" w:hAnsiTheme="minorHAnsi"/>
                <w:sz w:val="20"/>
                <w:szCs w:val="22"/>
              </w:rPr>
              <w:t>Centralni vrtić Perkovčeva</w:t>
            </w:r>
          </w:p>
        </w:tc>
        <w:tc>
          <w:tcPr>
            <w:tcW w:w="1202" w:type="dxa"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  <w:r w:rsidRPr="00D40B1B">
              <w:rPr>
                <w:rFonts w:asciiTheme="minorHAnsi" w:hAnsiTheme="minorHAnsi"/>
                <w:sz w:val="20"/>
                <w:szCs w:val="22"/>
              </w:rPr>
              <w:t>1.skupina</w:t>
            </w:r>
          </w:p>
        </w:tc>
        <w:tc>
          <w:tcPr>
            <w:tcW w:w="1350" w:type="dxa"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  <w:r w:rsidRPr="00D40B1B">
              <w:rPr>
                <w:rFonts w:asciiTheme="minorHAnsi" w:hAnsiTheme="minorHAnsi"/>
                <w:sz w:val="20"/>
                <w:szCs w:val="22"/>
              </w:rPr>
              <w:t>16,15-19,15</w:t>
            </w:r>
          </w:p>
        </w:tc>
        <w:tc>
          <w:tcPr>
            <w:tcW w:w="1260" w:type="dxa"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1260" w:type="dxa"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  <w:r w:rsidRPr="00D40B1B">
              <w:rPr>
                <w:rFonts w:asciiTheme="minorHAnsi" w:hAnsiTheme="minorHAnsi"/>
                <w:sz w:val="20"/>
                <w:szCs w:val="22"/>
              </w:rPr>
              <w:t xml:space="preserve">   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  <w:r w:rsidRPr="00D40B1B">
              <w:rPr>
                <w:rFonts w:asciiTheme="minorHAnsi" w:hAnsiTheme="minorHAnsi"/>
                <w:sz w:val="20"/>
                <w:szCs w:val="22"/>
              </w:rPr>
              <w:t>16,15-19,15</w:t>
            </w:r>
          </w:p>
        </w:tc>
        <w:tc>
          <w:tcPr>
            <w:tcW w:w="1260" w:type="dxa"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1710" w:type="dxa"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  <w:r w:rsidRPr="00D40B1B">
              <w:rPr>
                <w:rFonts w:asciiTheme="minorHAnsi" w:hAnsiTheme="minorHAnsi"/>
                <w:sz w:val="20"/>
                <w:szCs w:val="22"/>
              </w:rPr>
              <w:t>16,15- 19,15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  <w:r w:rsidRPr="00D40B1B">
              <w:rPr>
                <w:rFonts w:asciiTheme="minorHAnsi" w:hAnsiTheme="minorHAnsi"/>
                <w:sz w:val="20"/>
                <w:szCs w:val="22"/>
              </w:rPr>
              <w:t>Prvo polugodište</w:t>
            </w:r>
          </w:p>
        </w:tc>
      </w:tr>
      <w:tr w:rsidR="00470D71" w:rsidRPr="002D1E3D" w:rsidTr="00D40B1B">
        <w:tc>
          <w:tcPr>
            <w:tcW w:w="1336" w:type="dxa"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  <w:r w:rsidRPr="00D40B1B">
              <w:rPr>
                <w:rFonts w:asciiTheme="minorHAnsi" w:hAnsiTheme="minorHAnsi"/>
                <w:sz w:val="20"/>
                <w:szCs w:val="22"/>
              </w:rPr>
              <w:t>Centralni vrtić Perkovčeva</w:t>
            </w:r>
          </w:p>
        </w:tc>
        <w:tc>
          <w:tcPr>
            <w:tcW w:w="1202" w:type="dxa"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  <w:r w:rsidRPr="00D40B1B">
              <w:rPr>
                <w:rFonts w:asciiTheme="minorHAnsi" w:hAnsiTheme="minorHAnsi"/>
                <w:sz w:val="20"/>
                <w:szCs w:val="22"/>
              </w:rPr>
              <w:t>2.skupina</w:t>
            </w:r>
          </w:p>
        </w:tc>
        <w:tc>
          <w:tcPr>
            <w:tcW w:w="1350" w:type="dxa"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1260" w:type="dxa"/>
          </w:tcPr>
          <w:p w:rsidR="00D40B1B" w:rsidRDefault="00D40B1B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  <w:r w:rsidRPr="00D40B1B">
              <w:rPr>
                <w:rFonts w:asciiTheme="minorHAnsi" w:hAnsiTheme="minorHAnsi"/>
                <w:sz w:val="20"/>
                <w:szCs w:val="22"/>
              </w:rPr>
              <w:t>16,15-19,15</w:t>
            </w:r>
          </w:p>
        </w:tc>
        <w:tc>
          <w:tcPr>
            <w:tcW w:w="1260" w:type="dxa"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1260" w:type="dxa"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  <w:r w:rsidRPr="00D40B1B">
              <w:rPr>
                <w:rFonts w:asciiTheme="minorHAnsi" w:hAnsiTheme="minorHAnsi"/>
                <w:sz w:val="20"/>
                <w:szCs w:val="22"/>
              </w:rPr>
              <w:t>16,15- 19,15</w:t>
            </w:r>
          </w:p>
        </w:tc>
        <w:tc>
          <w:tcPr>
            <w:tcW w:w="1710" w:type="dxa"/>
          </w:tcPr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  <w:r w:rsidRPr="00D40B1B">
              <w:rPr>
                <w:rFonts w:asciiTheme="minorHAnsi" w:hAnsiTheme="minorHAnsi"/>
                <w:sz w:val="20"/>
                <w:szCs w:val="22"/>
              </w:rPr>
              <w:t>16,15- 19,15</w:t>
            </w:r>
          </w:p>
          <w:p w:rsidR="00470D71" w:rsidRPr="00D40B1B" w:rsidRDefault="00470D71" w:rsidP="00E22D23">
            <w:pPr>
              <w:spacing w:after="0"/>
              <w:rPr>
                <w:rFonts w:asciiTheme="minorHAnsi" w:hAnsiTheme="minorHAnsi"/>
                <w:sz w:val="20"/>
                <w:szCs w:val="22"/>
              </w:rPr>
            </w:pPr>
            <w:r w:rsidRPr="00D40B1B">
              <w:rPr>
                <w:rFonts w:asciiTheme="minorHAnsi" w:hAnsiTheme="minorHAnsi"/>
                <w:sz w:val="20"/>
                <w:szCs w:val="22"/>
              </w:rPr>
              <w:t>Drugo polugodište</w:t>
            </w:r>
          </w:p>
        </w:tc>
      </w:tr>
    </w:tbl>
    <w:p w:rsidR="00651DF5" w:rsidRPr="002D1E3D" w:rsidRDefault="00651DF5" w:rsidP="00E22D23">
      <w:pPr>
        <w:spacing w:after="0"/>
        <w:rPr>
          <w:rFonts w:asciiTheme="minorHAnsi" w:hAnsiTheme="minorHAnsi"/>
          <w:b/>
          <w:color w:val="FF0000"/>
        </w:rPr>
      </w:pPr>
      <w:r w:rsidRPr="002D1E3D">
        <w:rPr>
          <w:rFonts w:asciiTheme="minorHAnsi" w:hAnsiTheme="minorHAnsi"/>
          <w:b/>
          <w:color w:val="FF0000"/>
        </w:rPr>
        <w:t xml:space="preserve"> 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  <w:b/>
        </w:rPr>
        <w:t xml:space="preserve">          </w:t>
      </w:r>
      <w:r w:rsidRPr="002D1E3D">
        <w:rPr>
          <w:rFonts w:asciiTheme="minorHAnsi" w:hAnsiTheme="minorHAnsi"/>
        </w:rPr>
        <w:t xml:space="preserve"> Za pedagošku godinu 201</w:t>
      </w:r>
      <w:r w:rsidR="009874E7" w:rsidRPr="002D1E3D">
        <w:rPr>
          <w:rFonts w:asciiTheme="minorHAnsi" w:hAnsiTheme="minorHAnsi"/>
        </w:rPr>
        <w:t>7</w:t>
      </w:r>
      <w:r w:rsidRPr="002D1E3D">
        <w:rPr>
          <w:rFonts w:asciiTheme="minorHAnsi" w:hAnsiTheme="minorHAnsi"/>
        </w:rPr>
        <w:t>./201</w:t>
      </w:r>
      <w:r w:rsidR="009874E7" w:rsidRPr="002D1E3D">
        <w:rPr>
          <w:rFonts w:asciiTheme="minorHAnsi" w:hAnsiTheme="minorHAnsi"/>
        </w:rPr>
        <w:t>8</w:t>
      </w:r>
      <w:r w:rsidRPr="002D1E3D">
        <w:rPr>
          <w:rFonts w:asciiTheme="minorHAnsi" w:hAnsiTheme="minorHAnsi"/>
        </w:rPr>
        <w:t>. planirano je sa svakom odgojnom skupinom programa predškole  realizirati  2</w:t>
      </w:r>
      <w:r w:rsidR="009874E7" w:rsidRPr="002D1E3D">
        <w:rPr>
          <w:rFonts w:asciiTheme="minorHAnsi" w:hAnsiTheme="minorHAnsi"/>
        </w:rPr>
        <w:t>50</w:t>
      </w:r>
      <w:r w:rsidRPr="002D1E3D">
        <w:rPr>
          <w:rFonts w:asciiTheme="minorHAnsi" w:hAnsiTheme="minorHAnsi"/>
        </w:rPr>
        <w:t xml:space="preserve"> sat</w:t>
      </w:r>
      <w:r w:rsidR="00470D71" w:rsidRPr="002D1E3D">
        <w:rPr>
          <w:rFonts w:asciiTheme="minorHAnsi" w:hAnsiTheme="minorHAnsi"/>
        </w:rPr>
        <w:t>i</w:t>
      </w:r>
      <w:r w:rsidRPr="002D1E3D">
        <w:rPr>
          <w:rFonts w:asciiTheme="minorHAnsi" w:hAnsiTheme="minorHAnsi"/>
        </w:rPr>
        <w:t>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470D71" w:rsidRPr="002D1E3D" w:rsidRDefault="00470D71" w:rsidP="00E22D23">
      <w:pPr>
        <w:spacing w:after="0"/>
        <w:rPr>
          <w:rFonts w:asciiTheme="minorHAnsi" w:hAnsiTheme="minorHAnsi"/>
        </w:rPr>
      </w:pPr>
    </w:p>
    <w:p w:rsidR="00D40B1B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 xml:space="preserve">                  </w:t>
      </w:r>
    </w:p>
    <w:p w:rsidR="00D40B1B" w:rsidRDefault="00D40B1B" w:rsidP="00E22D23">
      <w:pPr>
        <w:spacing w:after="0"/>
        <w:rPr>
          <w:rFonts w:asciiTheme="minorHAnsi" w:hAnsiTheme="minorHAnsi"/>
          <w:b/>
        </w:rPr>
      </w:pPr>
    </w:p>
    <w:p w:rsidR="00D40B1B" w:rsidRDefault="00D40B1B" w:rsidP="00E22D23">
      <w:pPr>
        <w:spacing w:after="0"/>
        <w:rPr>
          <w:rFonts w:asciiTheme="minorHAnsi" w:hAnsiTheme="minorHAnsi"/>
          <w:b/>
        </w:rPr>
      </w:pPr>
    </w:p>
    <w:p w:rsidR="00D40B1B" w:rsidRDefault="00D40B1B" w:rsidP="00E22D23">
      <w:pPr>
        <w:spacing w:after="0"/>
        <w:rPr>
          <w:rFonts w:asciiTheme="minorHAnsi" w:hAnsiTheme="minorHAnsi"/>
          <w:b/>
        </w:rPr>
      </w:pPr>
    </w:p>
    <w:p w:rsidR="00D40B1B" w:rsidRDefault="00D40B1B" w:rsidP="00E22D23">
      <w:pPr>
        <w:spacing w:after="0"/>
        <w:rPr>
          <w:rFonts w:asciiTheme="minorHAnsi" w:hAnsiTheme="minorHAnsi"/>
          <w:b/>
        </w:rPr>
      </w:pPr>
    </w:p>
    <w:p w:rsidR="00D40B1B" w:rsidRDefault="00D40B1B" w:rsidP="00E22D23">
      <w:pPr>
        <w:spacing w:after="0"/>
        <w:rPr>
          <w:rFonts w:asciiTheme="minorHAnsi" w:hAnsiTheme="minorHAnsi"/>
          <w:b/>
        </w:rPr>
      </w:pPr>
    </w:p>
    <w:p w:rsidR="00D40B1B" w:rsidRDefault="00D40B1B" w:rsidP="00E22D23">
      <w:pPr>
        <w:spacing w:after="0"/>
        <w:rPr>
          <w:rFonts w:asciiTheme="minorHAnsi" w:hAnsiTheme="minorHAnsi"/>
          <w:b/>
        </w:rPr>
      </w:pPr>
    </w:p>
    <w:p w:rsidR="00D40B1B" w:rsidRDefault="00D40B1B" w:rsidP="00E22D23">
      <w:pPr>
        <w:spacing w:after="0"/>
        <w:rPr>
          <w:rFonts w:asciiTheme="minorHAnsi" w:hAnsiTheme="minorHAnsi"/>
          <w:b/>
        </w:rPr>
      </w:pPr>
    </w:p>
    <w:p w:rsidR="00D40B1B" w:rsidRDefault="00D40B1B" w:rsidP="00E22D23">
      <w:pPr>
        <w:spacing w:after="0"/>
        <w:rPr>
          <w:rFonts w:asciiTheme="minorHAnsi" w:hAnsiTheme="minorHAnsi"/>
          <w:b/>
        </w:rPr>
      </w:pPr>
    </w:p>
    <w:p w:rsidR="00D40B1B" w:rsidRDefault="00D40B1B" w:rsidP="00E22D23">
      <w:pPr>
        <w:spacing w:after="0"/>
        <w:rPr>
          <w:rFonts w:asciiTheme="minorHAnsi" w:hAnsiTheme="minorHAnsi"/>
          <w:b/>
        </w:rPr>
      </w:pPr>
    </w:p>
    <w:p w:rsidR="00D40B1B" w:rsidRDefault="00D40B1B" w:rsidP="00E22D23">
      <w:pPr>
        <w:spacing w:after="0"/>
        <w:rPr>
          <w:rFonts w:asciiTheme="minorHAnsi" w:hAnsiTheme="minorHAnsi"/>
          <w:b/>
        </w:rPr>
      </w:pPr>
    </w:p>
    <w:p w:rsidR="00D40B1B" w:rsidRDefault="00D40B1B" w:rsidP="00E22D23">
      <w:pPr>
        <w:spacing w:after="0"/>
        <w:rPr>
          <w:rFonts w:asciiTheme="minorHAnsi" w:hAnsiTheme="minorHAnsi"/>
          <w:b/>
        </w:rPr>
      </w:pPr>
    </w:p>
    <w:p w:rsidR="00CC5CF7" w:rsidRDefault="00CC5CF7" w:rsidP="00E22D23">
      <w:pPr>
        <w:shd w:val="clear" w:color="auto" w:fill="FFFFFF"/>
        <w:spacing w:after="0"/>
        <w:rPr>
          <w:rFonts w:asciiTheme="minorHAnsi" w:hAnsiTheme="minorHAnsi"/>
          <w:b/>
          <w:color w:val="C00000"/>
          <w:sz w:val="28"/>
          <w:szCs w:val="28"/>
        </w:rPr>
      </w:pPr>
    </w:p>
    <w:p w:rsidR="00EF1ED4" w:rsidRPr="00CC5CF7" w:rsidRDefault="00EF1ED4" w:rsidP="00E22D23">
      <w:pPr>
        <w:shd w:val="clear" w:color="auto" w:fill="FFFFFF"/>
        <w:spacing w:after="0"/>
        <w:rPr>
          <w:rFonts w:asciiTheme="minorHAnsi" w:hAnsiTheme="minorHAnsi"/>
          <w:b/>
          <w:color w:val="C00000"/>
          <w:sz w:val="28"/>
          <w:szCs w:val="28"/>
        </w:rPr>
      </w:pPr>
      <w:r w:rsidRPr="00CC5CF7">
        <w:rPr>
          <w:rFonts w:asciiTheme="minorHAnsi" w:hAnsiTheme="minorHAnsi"/>
          <w:b/>
          <w:color w:val="C00000"/>
          <w:sz w:val="28"/>
          <w:szCs w:val="28"/>
        </w:rPr>
        <w:t>1.5. OBRAZOVANJE I USAVRŠAVANJE ODGOJITELJA</w:t>
      </w:r>
    </w:p>
    <w:p w:rsidR="00EF1ED4" w:rsidRPr="002D1E3D" w:rsidRDefault="00EF1ED4" w:rsidP="00E22D23">
      <w:pPr>
        <w:shd w:val="clear" w:color="auto" w:fill="FFFFFF"/>
        <w:spacing w:after="0"/>
        <w:rPr>
          <w:rFonts w:asciiTheme="minorHAnsi" w:hAnsiTheme="minorHAnsi"/>
          <w:b/>
          <w:sz w:val="28"/>
          <w:szCs w:val="28"/>
        </w:rPr>
      </w:pPr>
    </w:p>
    <w:p w:rsidR="00EF1ED4" w:rsidRPr="002D1E3D" w:rsidRDefault="00EF1ED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Obrazovanje i usavršavanje odgojnih radnika planirano je kroz individualno i skupno usavršavanje,  vezano uz bitne zadatke odgojno obrazovnog rada.</w:t>
      </w:r>
    </w:p>
    <w:p w:rsidR="00EF1ED4" w:rsidRPr="002D1E3D" w:rsidRDefault="00EF1ED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Individualno stručno usavršavanje provodit će se prema planu i programu individualnog stručnog usavršavanja radnika u ustanovi te prema planu AZOO i drugih stručnih ustanova.</w:t>
      </w:r>
    </w:p>
    <w:p w:rsidR="00EF1ED4" w:rsidRDefault="00EF1ED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Skupno usavršavanje radnika provodit će se prema planu i programu unutar predškolske ustanove putem radionica i stručnih aktiva.</w:t>
      </w: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Pr="002D1E3D" w:rsidRDefault="00CC5CF7" w:rsidP="00E22D23">
      <w:pPr>
        <w:spacing w:after="0"/>
        <w:rPr>
          <w:rFonts w:asciiTheme="minorHAnsi" w:hAnsiTheme="minorHAnsi"/>
        </w:rPr>
      </w:pPr>
    </w:p>
    <w:p w:rsidR="00EF1ED4" w:rsidRPr="002D1E3D" w:rsidRDefault="00EF1ED4" w:rsidP="00E22D23">
      <w:pPr>
        <w:spacing w:after="0"/>
        <w:rPr>
          <w:rFonts w:asciiTheme="minorHAnsi" w:hAnsiTheme="minorHAnsi"/>
        </w:rPr>
      </w:pP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4"/>
        <w:gridCol w:w="2091"/>
        <w:gridCol w:w="2533"/>
        <w:gridCol w:w="2160"/>
        <w:gridCol w:w="1578"/>
      </w:tblGrid>
      <w:tr w:rsidR="00EF1ED4" w:rsidRPr="002D1E3D" w:rsidTr="00124716">
        <w:trPr>
          <w:trHeight w:val="414"/>
        </w:trPr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hideMark/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Područje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rada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hideMark/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Cilj</w:t>
            </w: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hideMark/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Vještine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hideMark/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Oblici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 xml:space="preserve"> rada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hideMark/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Nosioci</w:t>
            </w:r>
          </w:p>
        </w:tc>
      </w:tr>
      <w:tr w:rsidR="00EF1ED4" w:rsidRPr="002D1E3D" w:rsidTr="00124716">
        <w:trPr>
          <w:cantSplit/>
          <w:trHeight w:val="1373"/>
        </w:trPr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Djeca s TUR</w:t>
            </w:r>
          </w:p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- jačanje stručne </w:t>
            </w: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  kompetencije u </w:t>
            </w: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  radu s djecom s </w:t>
            </w: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  teškoćama u </w:t>
            </w: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  razvoju</w:t>
            </w: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 </w:t>
            </w: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- komunikacijske vještine odgojitelja u radu s djecom atipičnog razvoja u području socijalne komunikacije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- individualno 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  planiranje/valorizacija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  razvojnih zadaća za djecu s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  teškoćom u razvoju (IOOP)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- edukativno-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  savjetodavni rad s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  odgojiteljima, 3x mj. x 2 sata od 11. mj. 2017. do 5. mj. 2018. 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- individualna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suradnja/konzultacije s odgojiteljima.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Psiholog Ksenija Bašić, prof.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Defektolog, Renata Juriec, prof.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</w:tc>
      </w:tr>
      <w:tr w:rsidR="00EF1ED4" w:rsidRPr="002D1E3D" w:rsidTr="00124716">
        <w:trPr>
          <w:cantSplit/>
          <w:trHeight w:val="2308"/>
        </w:trPr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 Fleksibilna organizacija odgojno-obrazovnog procesa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- jačanje stručne kompetencije odgojitelja za prepoznavanje i stvaranje uvjeta za </w:t>
            </w: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zadovoljavanje potreba djece</w:t>
            </w: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- komunikacijske vještine i vještine stvaranja materijalno-orgnizacijskih uvjeta te primjerenih sadržaja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 5 susreta i susret/i po potrebi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Zana Strižak, odgojitelj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</w:tc>
      </w:tr>
      <w:tr w:rsidR="00EF1ED4" w:rsidRPr="002D1E3D" w:rsidTr="00124716">
        <w:trPr>
          <w:cantSplit/>
          <w:trHeight w:val="1754"/>
        </w:trPr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Senzorika  -</w:t>
            </w:r>
          </w:p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Grupa za</w:t>
            </w:r>
          </w:p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individualno</w:t>
            </w:r>
          </w:p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struč.usavršavanje</w:t>
            </w:r>
          </w:p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nje</w:t>
            </w:r>
          </w:p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- steći temeljna znanja o učenju putem osjetila </w:t>
            </w: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- razumijevanje procesa senzorne integracije</w:t>
            </w: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B19C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- primjena stečenog </w:t>
            </w:r>
          </w:p>
          <w:p w:rsidR="00EF1ED4" w:rsidRPr="00CC5CF7" w:rsidRDefault="009B19CD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</w:t>
            </w:r>
            <w:r w:rsidR="00EF1ED4" w:rsidRPr="00CC5CF7">
              <w:rPr>
                <w:rFonts w:asciiTheme="minorHAnsi" w:hAnsiTheme="minorHAnsi"/>
              </w:rPr>
              <w:t>znanja u</w:t>
            </w:r>
            <w:r>
              <w:rPr>
                <w:rFonts w:asciiTheme="minorHAnsi" w:hAnsiTheme="minorHAnsi"/>
              </w:rPr>
              <w:t xml:space="preserve"> </w:t>
            </w:r>
            <w:r w:rsidR="00EF1ED4" w:rsidRPr="00CC5CF7">
              <w:rPr>
                <w:rFonts w:asciiTheme="minorHAnsi" w:hAnsiTheme="minorHAnsi"/>
              </w:rPr>
              <w:t xml:space="preserve">  praksi</w:t>
            </w:r>
          </w:p>
          <w:p w:rsidR="009B19C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- prepoznavanje </w:t>
            </w:r>
          </w:p>
          <w:p w:rsidR="00EF1ED4" w:rsidRPr="00CC5CF7" w:rsidRDefault="009B19CD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</w:t>
            </w:r>
            <w:r w:rsidR="00EF1ED4" w:rsidRPr="00CC5CF7">
              <w:rPr>
                <w:rFonts w:asciiTheme="minorHAnsi" w:hAnsiTheme="minorHAnsi"/>
              </w:rPr>
              <w:t>znakova i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  simptoma disfunkcije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  senzorne integracije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  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Odgojiteljica J</w:t>
            </w:r>
            <w:r w:rsidR="00026B96">
              <w:rPr>
                <w:rFonts w:asciiTheme="minorHAnsi" w:hAnsiTheme="minorHAnsi"/>
              </w:rPr>
              <w:t>o</w:t>
            </w:r>
            <w:r w:rsidRPr="00CC5CF7">
              <w:rPr>
                <w:rFonts w:asciiTheme="minorHAnsi" w:hAnsiTheme="minorHAnsi"/>
              </w:rPr>
              <w:t>sipa Milaković</w:t>
            </w:r>
          </w:p>
        </w:tc>
      </w:tr>
      <w:tr w:rsidR="00EF1ED4" w:rsidRPr="002D1E3D" w:rsidTr="00124716">
        <w:trPr>
          <w:cantSplit/>
          <w:trHeight w:val="1427"/>
        </w:trPr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lastRenderedPageBreak/>
              <w:t>P</w:t>
            </w:r>
            <w:r w:rsidR="00026B96">
              <w:rPr>
                <w:rFonts w:asciiTheme="minorHAnsi" w:hAnsiTheme="minorHAnsi"/>
              </w:rPr>
              <w:t>r</w:t>
            </w:r>
            <w:r w:rsidRPr="00CC5CF7">
              <w:rPr>
                <w:rFonts w:asciiTheme="minorHAnsi" w:hAnsiTheme="minorHAnsi"/>
              </w:rPr>
              <w:t>ofectus- izvođenje praktične edukacije odgojitelja, stručnih suradnika i asistenata u vrtiću za pružanjem podrške djeci s teškoćama teteškoćama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-steći znanja za rad s djecom s teškoćama i posebnim potrebama te za pružanje podrške njima i njihovim roditejima</w:t>
            </w: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6B96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- primjena stečenog </w:t>
            </w:r>
          </w:p>
          <w:p w:rsidR="00EF1ED4" w:rsidRPr="00CC5CF7" w:rsidRDefault="00026B96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</w:t>
            </w:r>
            <w:r w:rsidR="00EF1ED4" w:rsidRPr="00CC5CF7">
              <w:rPr>
                <w:rFonts w:asciiTheme="minorHAnsi" w:hAnsiTheme="minorHAnsi"/>
              </w:rPr>
              <w:t>znanja u</w:t>
            </w:r>
            <w:r>
              <w:rPr>
                <w:rFonts w:asciiTheme="minorHAnsi" w:hAnsiTheme="minorHAnsi"/>
              </w:rPr>
              <w:t xml:space="preserve"> </w:t>
            </w:r>
            <w:r w:rsidR="00EF1ED4" w:rsidRPr="00CC5CF7">
              <w:rPr>
                <w:rFonts w:asciiTheme="minorHAnsi" w:hAnsiTheme="minorHAnsi"/>
              </w:rPr>
              <w:t xml:space="preserve">  praksi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-predavanja, 30.9. i 07. 10. 2017. 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-centar znanja Profectus</w:t>
            </w:r>
          </w:p>
        </w:tc>
      </w:tr>
      <w:tr w:rsidR="00EF1ED4" w:rsidRPr="002D1E3D" w:rsidTr="00124716">
        <w:trPr>
          <w:cantSplit/>
          <w:trHeight w:val="1427"/>
        </w:trPr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Pružanje prve pomoći u dječjem vrtiću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-jačanje kompetencije odgojitelja u prepoznavanju prioriteta kod pružanja prve pomoći</w:t>
            </w: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19C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-pružanje adekvatne </w:t>
            </w:r>
          </w:p>
          <w:p w:rsidR="009B19CD" w:rsidRDefault="009B19CD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p</w:t>
            </w:r>
            <w:r w:rsidR="00EF1ED4" w:rsidRPr="00CC5CF7">
              <w:rPr>
                <w:rFonts w:asciiTheme="minorHAnsi" w:hAnsiTheme="minorHAnsi"/>
              </w:rPr>
              <w:t>rve</w:t>
            </w:r>
            <w:r>
              <w:rPr>
                <w:rFonts w:asciiTheme="minorHAnsi" w:hAnsiTheme="minorHAnsi"/>
              </w:rPr>
              <w:t xml:space="preserve"> </w:t>
            </w:r>
            <w:r w:rsidR="00EF1ED4" w:rsidRPr="00CC5CF7">
              <w:rPr>
                <w:rFonts w:asciiTheme="minorHAnsi" w:hAnsiTheme="minorHAnsi"/>
              </w:rPr>
              <w:t xml:space="preserve">pomoći u odnosu </w:t>
            </w:r>
            <w:r>
              <w:rPr>
                <w:rFonts w:asciiTheme="minorHAnsi" w:hAnsiTheme="minorHAnsi"/>
              </w:rPr>
              <w:t xml:space="preserve"> </w:t>
            </w:r>
          </w:p>
          <w:p w:rsidR="009B19CD" w:rsidRDefault="009B19CD" w:rsidP="009B19CD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="00EF1ED4" w:rsidRPr="00CC5CF7">
              <w:rPr>
                <w:rFonts w:asciiTheme="minorHAnsi" w:hAnsiTheme="minorHAnsi"/>
              </w:rPr>
              <w:t>na vrstu</w:t>
            </w:r>
            <w:r>
              <w:rPr>
                <w:rFonts w:asciiTheme="minorHAnsi" w:hAnsiTheme="minorHAnsi"/>
              </w:rPr>
              <w:t xml:space="preserve"> </w:t>
            </w:r>
            <w:r w:rsidR="00EF1ED4" w:rsidRPr="00CC5CF7">
              <w:rPr>
                <w:rFonts w:asciiTheme="minorHAnsi" w:hAnsiTheme="minorHAnsi"/>
              </w:rPr>
              <w:t xml:space="preserve"> povrede ili </w:t>
            </w:r>
            <w:r>
              <w:rPr>
                <w:rFonts w:asciiTheme="minorHAnsi" w:hAnsiTheme="minorHAnsi"/>
              </w:rPr>
              <w:t xml:space="preserve"> </w:t>
            </w:r>
          </w:p>
          <w:p w:rsidR="00EF1ED4" w:rsidRPr="00CC5CF7" w:rsidRDefault="009B19CD" w:rsidP="009B19CD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="00EF1ED4" w:rsidRPr="00CC5CF7">
              <w:rPr>
                <w:rFonts w:asciiTheme="minorHAnsi" w:hAnsiTheme="minorHAnsi"/>
              </w:rPr>
              <w:t>bolesti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-predavanje i radionice, 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zdravstvena voditeljica, Jelena Kovač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</w:tc>
      </w:tr>
      <w:tr w:rsidR="00EF1ED4" w:rsidRPr="002D1E3D" w:rsidTr="00124716">
        <w:trPr>
          <w:cantSplit/>
          <w:trHeight w:val="1427"/>
        </w:trPr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Praktično provođenje kinezioloških aktivnosti s djecom predškolske dobi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-razvijanje kompetencija za organiziranje, kreiranje provedbu kinezioloških aktivnosti u radu s djecom predškolske dobi</w:t>
            </w: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6B96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- ovladavanje </w:t>
            </w:r>
          </w:p>
          <w:p w:rsidR="00026B96" w:rsidRDefault="00026B96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</w:t>
            </w:r>
            <w:r w:rsidR="00EF1ED4" w:rsidRPr="00CC5CF7">
              <w:rPr>
                <w:rFonts w:asciiTheme="minorHAnsi" w:hAnsiTheme="minorHAnsi"/>
              </w:rPr>
              <w:t xml:space="preserve">osnovnom </w:t>
            </w:r>
          </w:p>
          <w:p w:rsidR="00026B96" w:rsidRDefault="00026B96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</w:t>
            </w:r>
            <w:r w:rsidR="00EF1ED4" w:rsidRPr="00CC5CF7">
              <w:rPr>
                <w:rFonts w:asciiTheme="minorHAnsi" w:hAnsiTheme="minorHAnsi"/>
              </w:rPr>
              <w:t xml:space="preserve">kineziološkom </w:t>
            </w:r>
          </w:p>
          <w:p w:rsidR="00026B96" w:rsidRDefault="00026B96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</w:t>
            </w:r>
            <w:r w:rsidR="00EF1ED4" w:rsidRPr="00CC5CF7">
              <w:rPr>
                <w:rFonts w:asciiTheme="minorHAnsi" w:hAnsiTheme="minorHAnsi"/>
              </w:rPr>
              <w:t xml:space="preserve">terminologijom i </w:t>
            </w:r>
          </w:p>
          <w:p w:rsidR="00026B96" w:rsidRDefault="00026B96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</w:t>
            </w:r>
            <w:r w:rsidR="00EF1ED4" w:rsidRPr="00CC5CF7">
              <w:rPr>
                <w:rFonts w:asciiTheme="minorHAnsi" w:hAnsiTheme="minorHAnsi"/>
              </w:rPr>
              <w:t xml:space="preserve">znanstveno </w:t>
            </w:r>
          </w:p>
          <w:p w:rsidR="00026B96" w:rsidRDefault="00026B96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</w:t>
            </w:r>
            <w:r w:rsidR="00EF1ED4" w:rsidRPr="00CC5CF7">
              <w:rPr>
                <w:rFonts w:asciiTheme="minorHAnsi" w:hAnsiTheme="minorHAnsi"/>
              </w:rPr>
              <w:t xml:space="preserve">dokazanim </w:t>
            </w:r>
          </w:p>
          <w:p w:rsidR="00026B96" w:rsidRDefault="00026B96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</w:t>
            </w:r>
            <w:r w:rsidR="00EF1ED4" w:rsidRPr="00CC5CF7">
              <w:rPr>
                <w:rFonts w:asciiTheme="minorHAnsi" w:hAnsiTheme="minorHAnsi"/>
              </w:rPr>
              <w:t xml:space="preserve">kineziološkim </w:t>
            </w:r>
          </w:p>
          <w:p w:rsidR="00EF1ED4" w:rsidRPr="00CC5CF7" w:rsidRDefault="00026B96" w:rsidP="00E22D23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</w:t>
            </w:r>
            <w:r w:rsidR="00EF1ED4" w:rsidRPr="00CC5CF7">
              <w:rPr>
                <w:rFonts w:asciiTheme="minorHAnsi" w:hAnsiTheme="minorHAnsi"/>
              </w:rPr>
              <w:t>činjenicama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- usvojiti informacije o metodičkim i organiza</w:t>
            </w:r>
            <w:r w:rsidR="00026B96">
              <w:rPr>
                <w:rFonts w:asciiTheme="minorHAnsi" w:hAnsiTheme="minorHAnsi"/>
              </w:rPr>
              <w:t xml:space="preserve">- </w:t>
            </w:r>
            <w:r w:rsidRPr="00CC5CF7">
              <w:rPr>
                <w:rFonts w:asciiTheme="minorHAnsi" w:hAnsiTheme="minorHAnsi"/>
              </w:rPr>
              <w:t xml:space="preserve">cijskim oblicima rada koji se koriste u radu predškolske dobi i praktično korištenje suvremenih kinezioloških pristupa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- radionice će se održavati u dvorani vrtića, Kovačićeva 4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Matija Frlić, odgojitelj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Sanja Ocvirek, odgojitelj</w:t>
            </w:r>
          </w:p>
        </w:tc>
      </w:tr>
      <w:tr w:rsidR="00EF1ED4" w:rsidRPr="002D1E3D" w:rsidTr="00124716">
        <w:trPr>
          <w:cantSplit/>
          <w:trHeight w:val="1427"/>
        </w:trPr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lastRenderedPageBreak/>
              <w:t xml:space="preserve">Formiranje i oblikovanje „kutića“ u prostorima boravka djece 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- prepoznavanje bitnih kriterija za formiranje i oblikovanje stalnih i povremenih „kutića“</w:t>
            </w: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- jačanje stručne kompetencije u formiranju i oblikovanju „kutića“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5 susreta i susret/i po potrebi 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Bogdana Strapajević, odgojitelj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</w:tc>
      </w:tr>
      <w:tr w:rsidR="00EF1ED4" w:rsidRPr="002D1E3D" w:rsidTr="00124716">
        <w:trPr>
          <w:cantSplit/>
          <w:trHeight w:val="3450"/>
        </w:trPr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F1ED4" w:rsidRPr="00CC5CF7" w:rsidRDefault="00EF1ED4" w:rsidP="00E22D23">
            <w:pPr>
              <w:spacing w:after="0"/>
              <w:ind w:left="113" w:right="113"/>
              <w:jc w:val="center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Planiranje, programiranje i vrednovanje odgojno-</w:t>
            </w:r>
          </w:p>
          <w:p w:rsidR="00EF1ED4" w:rsidRPr="00CC5CF7" w:rsidRDefault="00EF1ED4" w:rsidP="00E22D23">
            <w:pPr>
              <w:spacing w:after="0"/>
              <w:ind w:left="113" w:right="113"/>
              <w:jc w:val="center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obazovnog rada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-jačanje stručne kompetencije u planiranju, programiranju i vrednovanju odgojno-obrazovnog rada</w:t>
            </w: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- vještine planiranja, programiranja i vrednovanja odgojno-obrazovnog procesa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5 susreta i susret/i po potrebi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Gordana Hribar, odgojitelj savjetnik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</w:tc>
      </w:tr>
      <w:tr w:rsidR="00EF1ED4" w:rsidRPr="002D1E3D" w:rsidTr="00124716">
        <w:trPr>
          <w:cantSplit/>
          <w:trHeight w:val="1427"/>
        </w:trPr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Upravljanje </w:t>
            </w:r>
          </w:p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problemnim </w:t>
            </w:r>
          </w:p>
          <w:p w:rsidR="00EF1ED4" w:rsidRPr="00CC5CF7" w:rsidRDefault="00EF1ED4" w:rsidP="00E22D23">
            <w:pPr>
              <w:spacing w:after="0"/>
              <w:ind w:left="113" w:right="113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situacijama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- jačanje stručne kompetencije odgojitelja za prepoznavanje i </w:t>
            </w:r>
          </w:p>
          <w:p w:rsidR="00EF1ED4" w:rsidRPr="00CC5CF7" w:rsidRDefault="00EF1ED4" w:rsidP="00E22D23">
            <w:pPr>
              <w:spacing w:after="0"/>
              <w:ind w:right="-108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zadovoljavanje potreba i za upravljanje problemnim situacijama u odnosima s djecom i odraslima</w:t>
            </w: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- vježbanje ključnih vještina za prepoznavanje i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zadovoljavanje potreba, te  upravljanje problemnim 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situacijama u odnosima s djecom i odraslima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Pedagog-savjetnik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>dr.sc.Nevenka Modrić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CC5CF7">
              <w:rPr>
                <w:rFonts w:asciiTheme="minorHAnsi" w:hAnsiTheme="minorHAnsi"/>
              </w:rPr>
              <w:t xml:space="preserve">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</w:rPr>
            </w:pPr>
          </w:p>
        </w:tc>
      </w:tr>
    </w:tbl>
    <w:p w:rsidR="00EF1ED4" w:rsidRPr="002D1E3D" w:rsidRDefault="00EF1ED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                                                     </w:t>
      </w:r>
    </w:p>
    <w:p w:rsidR="00EF1ED4" w:rsidRPr="002D1E3D" w:rsidRDefault="00EF1ED4" w:rsidP="00E22D23">
      <w:pPr>
        <w:spacing w:after="0"/>
        <w:rPr>
          <w:rFonts w:asciiTheme="minorHAnsi" w:hAnsiTheme="minorHAnsi"/>
        </w:rPr>
      </w:pPr>
    </w:p>
    <w:p w:rsidR="001164CB" w:rsidRPr="002D1E3D" w:rsidRDefault="001164CB" w:rsidP="00E22D23">
      <w:pPr>
        <w:spacing w:after="0"/>
        <w:rPr>
          <w:rFonts w:asciiTheme="minorHAnsi" w:hAnsiTheme="minorHAnsi"/>
        </w:rPr>
      </w:pPr>
    </w:p>
    <w:p w:rsidR="001164CB" w:rsidRPr="002D1E3D" w:rsidRDefault="001164CB" w:rsidP="00E22D23">
      <w:pPr>
        <w:spacing w:after="0"/>
        <w:rPr>
          <w:rFonts w:asciiTheme="minorHAnsi" w:hAnsiTheme="minorHAnsi"/>
        </w:rPr>
      </w:pPr>
    </w:p>
    <w:p w:rsidR="001164CB" w:rsidRPr="002D1E3D" w:rsidRDefault="001164CB" w:rsidP="00E22D23">
      <w:pPr>
        <w:spacing w:after="0"/>
        <w:rPr>
          <w:rFonts w:asciiTheme="minorHAnsi" w:hAnsiTheme="minorHAnsi"/>
        </w:rPr>
      </w:pPr>
    </w:p>
    <w:p w:rsidR="001164CB" w:rsidRPr="002D1E3D" w:rsidRDefault="001164CB" w:rsidP="00E22D23">
      <w:pPr>
        <w:spacing w:after="0"/>
        <w:rPr>
          <w:rFonts w:asciiTheme="minorHAnsi" w:hAnsiTheme="minorHAnsi"/>
        </w:rPr>
      </w:pPr>
    </w:p>
    <w:p w:rsidR="001164CB" w:rsidRPr="002D1E3D" w:rsidRDefault="001164CB" w:rsidP="00E22D23">
      <w:pPr>
        <w:spacing w:after="0"/>
        <w:rPr>
          <w:rFonts w:asciiTheme="minorHAnsi" w:hAnsiTheme="minorHAnsi"/>
        </w:rPr>
      </w:pPr>
    </w:p>
    <w:p w:rsidR="001164CB" w:rsidRPr="002D1E3D" w:rsidRDefault="001164CB" w:rsidP="00E22D23">
      <w:pPr>
        <w:spacing w:after="0"/>
        <w:rPr>
          <w:rFonts w:asciiTheme="minorHAnsi" w:hAnsiTheme="minorHAnsi"/>
        </w:rPr>
      </w:pPr>
    </w:p>
    <w:p w:rsidR="001164CB" w:rsidRPr="002D1E3D" w:rsidRDefault="001164CB" w:rsidP="00E22D23">
      <w:pPr>
        <w:spacing w:after="0"/>
        <w:rPr>
          <w:rFonts w:asciiTheme="minorHAnsi" w:hAnsiTheme="minorHAnsi"/>
        </w:rPr>
      </w:pPr>
    </w:p>
    <w:p w:rsidR="001164CB" w:rsidRPr="002D1E3D" w:rsidRDefault="001164CB" w:rsidP="00E22D23">
      <w:pPr>
        <w:spacing w:after="0"/>
        <w:rPr>
          <w:rFonts w:asciiTheme="minorHAnsi" w:hAnsiTheme="minorHAnsi"/>
        </w:rPr>
      </w:pPr>
    </w:p>
    <w:p w:rsidR="001164CB" w:rsidRPr="002D1E3D" w:rsidRDefault="001164CB" w:rsidP="00E22D23">
      <w:pPr>
        <w:spacing w:after="0"/>
        <w:rPr>
          <w:rFonts w:asciiTheme="minorHAnsi" w:hAnsiTheme="minorHAnsi"/>
        </w:rPr>
      </w:pPr>
    </w:p>
    <w:p w:rsidR="001164CB" w:rsidRPr="002D1E3D" w:rsidRDefault="001164CB" w:rsidP="00E22D23">
      <w:pPr>
        <w:spacing w:after="0"/>
        <w:rPr>
          <w:rFonts w:asciiTheme="minorHAnsi" w:hAnsiTheme="minorHAnsi"/>
        </w:rPr>
      </w:pPr>
    </w:p>
    <w:p w:rsidR="00EF1ED4" w:rsidRPr="002D1E3D" w:rsidRDefault="00EF1ED4" w:rsidP="00CC5CF7">
      <w:pPr>
        <w:spacing w:after="0"/>
        <w:jc w:val="center"/>
        <w:rPr>
          <w:rFonts w:asciiTheme="minorHAnsi" w:hAnsiTheme="minorHAnsi"/>
          <w:b/>
          <w:sz w:val="28"/>
          <w:szCs w:val="28"/>
        </w:rPr>
      </w:pPr>
      <w:r w:rsidRPr="002D1E3D">
        <w:rPr>
          <w:rFonts w:asciiTheme="minorHAnsi" w:hAnsiTheme="minorHAnsi"/>
          <w:b/>
          <w:sz w:val="28"/>
          <w:szCs w:val="28"/>
        </w:rPr>
        <w:lastRenderedPageBreak/>
        <w:t>PLAN INTERNIH STRUČNIH AKTIVA</w:t>
      </w:r>
    </w:p>
    <w:p w:rsidR="00EF1ED4" w:rsidRPr="002D1E3D" w:rsidRDefault="00EF1ED4" w:rsidP="00E22D23">
      <w:pPr>
        <w:spacing w:after="0"/>
        <w:ind w:firstLine="720"/>
        <w:jc w:val="center"/>
        <w:rPr>
          <w:rFonts w:asciiTheme="minorHAnsi" w:hAnsiTheme="minorHAnsi"/>
        </w:rPr>
      </w:pPr>
    </w:p>
    <w:tbl>
      <w:tblPr>
        <w:tblpPr w:leftFromText="180" w:rightFromText="180" w:vertAnchor="text" w:horzAnchor="margin" w:tblpXSpec="center" w:tblpY="76"/>
        <w:tblW w:w="845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242"/>
        <w:gridCol w:w="2976"/>
        <w:gridCol w:w="1239"/>
      </w:tblGrid>
      <w:tr w:rsidR="00CC5CF7" w:rsidRPr="002D1E3D" w:rsidTr="00CC5CF7">
        <w:trPr>
          <w:trHeight w:val="686"/>
        </w:trPr>
        <w:tc>
          <w:tcPr>
            <w:tcW w:w="4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:rsidR="00CC5CF7" w:rsidRPr="00CC5CF7" w:rsidRDefault="00CC5CF7" w:rsidP="00CC5CF7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 xml:space="preserve">Stručna </w:t>
            </w:r>
          </w:p>
          <w:p w:rsidR="00CC5CF7" w:rsidRPr="00CC5CF7" w:rsidRDefault="00CC5CF7" w:rsidP="00CC5CF7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tema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:rsidR="00CC5CF7" w:rsidRPr="00CC5CF7" w:rsidRDefault="00CC5CF7" w:rsidP="00CC5CF7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Nosioci</w:t>
            </w:r>
          </w:p>
          <w:p w:rsidR="00CC5CF7" w:rsidRPr="00CC5CF7" w:rsidRDefault="00CC5CF7" w:rsidP="00CC5CF7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zadatka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:rsidR="00CC5CF7" w:rsidRPr="00CC5CF7" w:rsidRDefault="00CC5CF7" w:rsidP="00CC5CF7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Vrijeme</w:t>
            </w:r>
          </w:p>
          <w:p w:rsidR="00CC5CF7" w:rsidRPr="00CC5CF7" w:rsidRDefault="00CC5CF7" w:rsidP="00CC5CF7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realizacije</w:t>
            </w:r>
          </w:p>
        </w:tc>
      </w:tr>
      <w:tr w:rsidR="00CC5CF7" w:rsidRPr="002D1E3D" w:rsidTr="00CC5CF7">
        <w:tc>
          <w:tcPr>
            <w:tcW w:w="4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1.Unapređivanje fleksibilna orgnizacije</w:t>
            </w:r>
          </w:p>
          <w:p w:rsidR="00CC5CF7" w:rsidRPr="002D1E3D" w:rsidRDefault="00CC5CF7" w:rsidP="00CC5CF7">
            <w:pPr>
              <w:spacing w:after="0"/>
              <w:jc w:val="both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rada: </w:t>
            </w:r>
          </w:p>
          <w:p w:rsidR="00CC5CF7" w:rsidRPr="002D1E3D" w:rsidRDefault="009B19CD" w:rsidP="00CC5CF7">
            <w:pPr>
              <w:spacing w:after="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</w:t>
            </w:r>
            <w:r w:rsidR="00CC5CF7" w:rsidRPr="002D1E3D">
              <w:rPr>
                <w:rFonts w:asciiTheme="minorHAnsi" w:hAnsiTheme="minorHAnsi"/>
              </w:rPr>
              <w:t>a) ritam dana</w:t>
            </w:r>
          </w:p>
          <w:p w:rsidR="00CC5CF7" w:rsidRPr="002D1E3D" w:rsidRDefault="00CC5CF7" w:rsidP="00CC5CF7">
            <w:pPr>
              <w:spacing w:after="0"/>
              <w:jc w:val="both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        </w:t>
            </w:r>
          </w:p>
          <w:p w:rsidR="00CC5CF7" w:rsidRPr="002D1E3D" w:rsidRDefault="00CC5CF7" w:rsidP="00CC5CF7">
            <w:pPr>
              <w:spacing w:after="0"/>
              <w:jc w:val="both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</w:t>
            </w:r>
          </w:p>
          <w:p w:rsidR="009B19CD" w:rsidRDefault="009B19CD" w:rsidP="00CC5CF7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</w:t>
            </w:r>
            <w:r w:rsidR="00CC5CF7" w:rsidRPr="002D1E3D">
              <w:rPr>
                <w:rFonts w:asciiTheme="minorHAnsi" w:hAnsiTheme="minorHAnsi"/>
              </w:rPr>
              <w:t xml:space="preserve">b) dnevni odmor u odgojnim </w:t>
            </w:r>
            <w:r>
              <w:rPr>
                <w:rFonts w:asciiTheme="minorHAnsi" w:hAnsiTheme="minorHAnsi"/>
              </w:rPr>
              <w:t xml:space="preserve"> </w:t>
            </w:r>
          </w:p>
          <w:p w:rsidR="00CC5CF7" w:rsidRPr="002D1E3D" w:rsidRDefault="009B19CD" w:rsidP="00CC5CF7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</w:t>
            </w:r>
            <w:r w:rsidR="00CC5CF7" w:rsidRPr="002D1E3D">
              <w:rPr>
                <w:rFonts w:asciiTheme="minorHAnsi" w:hAnsiTheme="minorHAnsi"/>
              </w:rPr>
              <w:t xml:space="preserve">skupinama   prema potrebama djece 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9B19CD" w:rsidP="00CC5CF7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</w:t>
            </w:r>
            <w:r w:rsidR="00CC5CF7" w:rsidRPr="002D1E3D">
              <w:rPr>
                <w:rFonts w:asciiTheme="minorHAnsi" w:hAnsiTheme="minorHAnsi"/>
              </w:rPr>
              <w:t xml:space="preserve">aterijalno-organizacijski uvjeti –    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kriteriji za formiranje „kutića“</w:t>
            </w:r>
          </w:p>
          <w:p w:rsidR="00CC5CF7" w:rsidRPr="002D1E3D" w:rsidRDefault="00CC5CF7" w:rsidP="00CC5CF7">
            <w:pPr>
              <w:spacing w:after="0"/>
              <w:jc w:val="both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pStyle w:val="ListParagraph"/>
              <w:numPr>
                <w:ilvl w:val="0"/>
                <w:numId w:val="23"/>
              </w:numPr>
              <w:spacing w:after="0"/>
              <w:jc w:val="both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Suradnja s roditeljima</w:t>
            </w:r>
          </w:p>
          <w:p w:rsidR="00CC5CF7" w:rsidRPr="002D1E3D" w:rsidRDefault="00CC5CF7" w:rsidP="00CC5CF7">
            <w:pPr>
              <w:spacing w:after="0"/>
              <w:ind w:left="102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Govorno jezični razvoj djece </w:t>
            </w:r>
          </w:p>
          <w:p w:rsidR="00CC5CF7" w:rsidRPr="002D1E3D" w:rsidRDefault="00CC5CF7" w:rsidP="00CC5CF7">
            <w:pPr>
              <w:spacing w:after="0"/>
              <w:ind w:left="42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predškolske dobi – prvi dio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5. Projekt: „Samoborski dječji fašnik 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2018. g.“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6. Kako kvalitetno dokumentirati    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odgojno-obrazovni rad prema 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nacionalnom kurikulumu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7. Projekti u odgojnim skupinama 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- prezentacija timskih projekata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  odgojitelja na unapređivanju odgojne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  prakse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8. Govorno jezični razvoj djece </w:t>
            </w:r>
          </w:p>
          <w:p w:rsidR="00CC5CF7" w:rsidRPr="002D1E3D" w:rsidRDefault="00CC5CF7" w:rsidP="00CC5CF7">
            <w:pPr>
              <w:spacing w:after="0"/>
              <w:ind w:left="42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predškolske dobi – drugi dio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9. Prilagodba djece na jaslice i vrtić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  (stručni tim – odgojitelji – tehničko 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   osoblje)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Ksenija Bašić, psih.,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dr.sc.Nevenka Modrić,   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ped.savjetnik, 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Jelena Kovač, zdrav. vod.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Zana Strižak, odgojitelj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Bogdana Strapajević, odgojitelj mentor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Gordana Hribar, odgojitelj savjetnik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Jasna Geljić, logoped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Ravnatelj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Ksenija Bašić, psih.,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odgojitelji,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odgojitelji koordinatori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Andreja Kordić, odgojitelj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Odgojitelji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Pedagog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Josipa Milaković, koordinator 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Jasna Geljić, logoped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Ksenija Bašic, psiholog, Reata Jurinec, defektolog, pedgog, odgojitelj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10./2017.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11./2017.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12./2017.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pStyle w:val="ListParagraph"/>
              <w:numPr>
                <w:ilvl w:val="1"/>
                <w:numId w:val="24"/>
              </w:num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01./2018.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01./2018.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02. /2018.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03./2018.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04./2018.</w:t>
            </w: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</w:p>
          <w:p w:rsidR="00CC5CF7" w:rsidRPr="002D1E3D" w:rsidRDefault="00CC5CF7" w:rsidP="00CC5CF7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08./2018.</w:t>
            </w:r>
          </w:p>
        </w:tc>
      </w:tr>
    </w:tbl>
    <w:p w:rsidR="00EF1ED4" w:rsidRPr="002D1E3D" w:rsidRDefault="00EF1ED4" w:rsidP="00E22D23">
      <w:pPr>
        <w:spacing w:after="0"/>
        <w:ind w:firstLine="720"/>
        <w:jc w:val="center"/>
        <w:rPr>
          <w:rFonts w:asciiTheme="minorHAnsi" w:hAnsiTheme="minorHAnsi"/>
        </w:rPr>
      </w:pPr>
    </w:p>
    <w:p w:rsidR="00EF1ED4" w:rsidRPr="002D1E3D" w:rsidRDefault="00EF1ED4" w:rsidP="00E22D23">
      <w:pPr>
        <w:spacing w:after="0"/>
        <w:ind w:firstLine="720"/>
        <w:jc w:val="center"/>
        <w:rPr>
          <w:rFonts w:asciiTheme="minorHAnsi" w:hAnsiTheme="minorHAnsi"/>
          <w:b/>
          <w:sz w:val="28"/>
          <w:szCs w:val="28"/>
        </w:rPr>
      </w:pPr>
      <w:r w:rsidRPr="002D1E3D">
        <w:rPr>
          <w:rFonts w:asciiTheme="minorHAnsi" w:hAnsiTheme="minorHAnsi"/>
          <w:b/>
          <w:sz w:val="28"/>
          <w:szCs w:val="28"/>
        </w:rPr>
        <w:lastRenderedPageBreak/>
        <w:t>RAD ODGOJITELJSKOG VIJEĆA</w:t>
      </w:r>
    </w:p>
    <w:p w:rsidR="00EF1ED4" w:rsidRPr="002D1E3D" w:rsidRDefault="00EF1ED4" w:rsidP="00E22D23">
      <w:pPr>
        <w:spacing w:after="0"/>
        <w:ind w:firstLine="720"/>
        <w:rPr>
          <w:rFonts w:asciiTheme="minorHAnsi" w:hAnsiTheme="minorHAnsi"/>
        </w:rPr>
      </w:pPr>
    </w:p>
    <w:tbl>
      <w:tblPr>
        <w:tblW w:w="93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54"/>
        <w:gridCol w:w="4500"/>
        <w:gridCol w:w="1703"/>
        <w:gridCol w:w="1350"/>
        <w:gridCol w:w="1170"/>
      </w:tblGrid>
      <w:tr w:rsidR="00EF1ED4" w:rsidRPr="002D1E3D" w:rsidTr="00CC5CF7">
        <w:tc>
          <w:tcPr>
            <w:tcW w:w="654" w:type="dxa"/>
            <w:shd w:val="clear" w:color="auto" w:fill="C00000"/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R.b.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</w:p>
        </w:tc>
        <w:tc>
          <w:tcPr>
            <w:tcW w:w="4500" w:type="dxa"/>
            <w:shd w:val="clear" w:color="auto" w:fill="C00000"/>
          </w:tcPr>
          <w:p w:rsidR="00EF1ED4" w:rsidRPr="00CC5CF7" w:rsidRDefault="00EF1ED4" w:rsidP="00E22D23">
            <w:pPr>
              <w:spacing w:after="0"/>
              <w:jc w:val="center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Sadržaj</w:t>
            </w:r>
          </w:p>
        </w:tc>
        <w:tc>
          <w:tcPr>
            <w:tcW w:w="1703" w:type="dxa"/>
            <w:shd w:val="clear" w:color="auto" w:fill="C00000"/>
          </w:tcPr>
          <w:p w:rsidR="00EF1ED4" w:rsidRPr="00CC5CF7" w:rsidRDefault="00EF1ED4" w:rsidP="00E22D23">
            <w:pPr>
              <w:spacing w:after="0"/>
              <w:jc w:val="center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Nosioci</w:t>
            </w:r>
          </w:p>
        </w:tc>
        <w:tc>
          <w:tcPr>
            <w:tcW w:w="1350" w:type="dxa"/>
            <w:shd w:val="clear" w:color="auto" w:fill="C00000"/>
          </w:tcPr>
          <w:p w:rsidR="00EF1ED4" w:rsidRPr="00CC5CF7" w:rsidRDefault="00EF1ED4" w:rsidP="00E22D23">
            <w:pPr>
              <w:spacing w:after="0"/>
              <w:jc w:val="center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Sudionici</w:t>
            </w:r>
          </w:p>
        </w:tc>
        <w:tc>
          <w:tcPr>
            <w:tcW w:w="1170" w:type="dxa"/>
            <w:shd w:val="clear" w:color="auto" w:fill="C00000"/>
          </w:tcPr>
          <w:p w:rsidR="00EF1ED4" w:rsidRPr="00CC5CF7" w:rsidRDefault="00EF1ED4" w:rsidP="00E22D23">
            <w:pPr>
              <w:spacing w:after="0"/>
              <w:jc w:val="center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Vrijeme</w:t>
            </w:r>
          </w:p>
        </w:tc>
      </w:tr>
      <w:tr w:rsidR="00EF1ED4" w:rsidRPr="002D1E3D" w:rsidTr="00CC5CF7">
        <w:tc>
          <w:tcPr>
            <w:tcW w:w="654" w:type="dxa"/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1.</w:t>
            </w:r>
          </w:p>
        </w:tc>
        <w:tc>
          <w:tcPr>
            <w:tcW w:w="4500" w:type="dxa"/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a) Razmatranje i usvajanje Godišnjeg plana </w:t>
            </w: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i programa rada te kurikuluma za</w:t>
            </w: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2017./2018.g.</w:t>
            </w:r>
          </w:p>
          <w:p w:rsidR="00EF1ED4" w:rsidRPr="002D1E3D" w:rsidRDefault="00EF1ED4" w:rsidP="00E22D23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Osvrt na rad ljeti</w:t>
            </w:r>
          </w:p>
          <w:p w:rsidR="00EF1ED4" w:rsidRPr="002D1E3D" w:rsidRDefault="00EF1ED4" w:rsidP="00E22D23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Razmatranje i usvajanje individualnih planova stručnog tima</w:t>
            </w:r>
          </w:p>
          <w:p w:rsidR="00EF1ED4" w:rsidRPr="002D1E3D" w:rsidRDefault="00EF1ED4" w:rsidP="00E22D23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Plan i program stručnog usavršavanja odgojitelja </w:t>
            </w:r>
          </w:p>
          <w:p w:rsidR="00EF1ED4" w:rsidRPr="002D1E3D" w:rsidRDefault="00EF1ED4" w:rsidP="00E22D23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Socijalna kompetencija, inovacije, istraživanja i izazovi u ranom predškoskom odgoju – G. Hribar, odgojiteljica savjetnica i N. Milić, odgojiteljica</w:t>
            </w:r>
          </w:p>
          <w:p w:rsidR="00EF1ED4" w:rsidRPr="002D1E3D" w:rsidRDefault="00EF1ED4" w:rsidP="00E22D23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Izvješće: „Poseban program kinezioloških aktivnosti“ – S. Ocvirek, odgojiteljica i M. Frlić, odgojitelj </w:t>
            </w:r>
          </w:p>
          <w:p w:rsidR="00EF1ED4" w:rsidRPr="002D1E3D" w:rsidRDefault="00EF1ED4" w:rsidP="00E22D23">
            <w:pPr>
              <w:numPr>
                <w:ilvl w:val="0"/>
                <w:numId w:val="3"/>
              </w:num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Pedagoška problematika </w:t>
            </w:r>
          </w:p>
        </w:tc>
        <w:tc>
          <w:tcPr>
            <w:tcW w:w="1703" w:type="dxa"/>
          </w:tcPr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stručni tim</w:t>
            </w:r>
          </w:p>
        </w:tc>
        <w:tc>
          <w:tcPr>
            <w:tcW w:w="1350" w:type="dxa"/>
          </w:tcPr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stručni tim,</w:t>
            </w: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odgojitelji</w:t>
            </w:r>
          </w:p>
        </w:tc>
        <w:tc>
          <w:tcPr>
            <w:tcW w:w="1170" w:type="dxa"/>
          </w:tcPr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9./2017.</w:t>
            </w: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</w:tc>
      </w:tr>
      <w:tr w:rsidR="00EF1ED4" w:rsidRPr="002D1E3D" w:rsidTr="00CC5CF7">
        <w:tc>
          <w:tcPr>
            <w:tcW w:w="654" w:type="dxa"/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2.</w:t>
            </w:r>
          </w:p>
        </w:tc>
        <w:tc>
          <w:tcPr>
            <w:tcW w:w="4500" w:type="dxa"/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Stručna tema: Emociona inteligencija- poticanje pozitivnog razvoja djece putem emocionalnog opismenjavanja </w:t>
            </w:r>
          </w:p>
        </w:tc>
        <w:tc>
          <w:tcPr>
            <w:tcW w:w="1703" w:type="dxa"/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</w:t>
            </w: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Prof. dr.sc. Takšić </w:t>
            </w:r>
          </w:p>
        </w:tc>
        <w:tc>
          <w:tcPr>
            <w:tcW w:w="1350" w:type="dxa"/>
          </w:tcPr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stručni tim, odgojitelj</w:t>
            </w:r>
          </w:p>
        </w:tc>
        <w:tc>
          <w:tcPr>
            <w:tcW w:w="1170" w:type="dxa"/>
          </w:tcPr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11./2017.</w:t>
            </w:r>
          </w:p>
        </w:tc>
      </w:tr>
      <w:tr w:rsidR="00EF1ED4" w:rsidRPr="002D1E3D" w:rsidTr="00CC5CF7">
        <w:tc>
          <w:tcPr>
            <w:tcW w:w="654" w:type="dxa"/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3.</w:t>
            </w:r>
          </w:p>
        </w:tc>
        <w:tc>
          <w:tcPr>
            <w:tcW w:w="4500" w:type="dxa"/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Stručna tema: Poticanje razvoja  </w:t>
            </w: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                   predčitačkih vještina u djece</w:t>
            </w: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703" w:type="dxa"/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dr.sc. Vendi Franc</w:t>
            </w: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1350" w:type="dxa"/>
          </w:tcPr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stručni tim, odgojitelj</w:t>
            </w:r>
          </w:p>
        </w:tc>
        <w:tc>
          <w:tcPr>
            <w:tcW w:w="1170" w:type="dxa"/>
          </w:tcPr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01./2018.</w:t>
            </w:r>
          </w:p>
        </w:tc>
      </w:tr>
      <w:tr w:rsidR="00EF1ED4" w:rsidRPr="002D1E3D" w:rsidTr="00CC5CF7">
        <w:tc>
          <w:tcPr>
            <w:tcW w:w="654" w:type="dxa"/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3.</w:t>
            </w:r>
          </w:p>
        </w:tc>
        <w:tc>
          <w:tcPr>
            <w:tcW w:w="4500" w:type="dxa"/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a) Stručna tema Jezično-komunikacijska </w:t>
            </w: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kompetencija odgojno-obrazovnih </w:t>
            </w: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radnika</w:t>
            </w: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b) Informiranje sa održanih seminara </w:t>
            </w: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c) Pedagoška problematika</w:t>
            </w:r>
          </w:p>
        </w:tc>
        <w:tc>
          <w:tcPr>
            <w:tcW w:w="1703" w:type="dxa"/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Tihana Radojčić, prof</w:t>
            </w: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mr.sc.I.Seme Stojnović</w:t>
            </w: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odgojitelji,</w:t>
            </w: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stručni tim</w:t>
            </w:r>
          </w:p>
        </w:tc>
        <w:tc>
          <w:tcPr>
            <w:tcW w:w="1350" w:type="dxa"/>
          </w:tcPr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stručni tim,</w:t>
            </w: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odgojitelji</w:t>
            </w: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170" w:type="dxa"/>
          </w:tcPr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3./2018.</w:t>
            </w:r>
          </w:p>
        </w:tc>
      </w:tr>
      <w:tr w:rsidR="00EF1ED4" w:rsidRPr="002D1E3D" w:rsidTr="00CC5CF7">
        <w:trPr>
          <w:trHeight w:val="1074"/>
        </w:trPr>
        <w:tc>
          <w:tcPr>
            <w:tcW w:w="654" w:type="dxa"/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4.</w:t>
            </w: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4500" w:type="dxa"/>
          </w:tcPr>
          <w:p w:rsidR="00EF1ED4" w:rsidRPr="002D1E3D" w:rsidRDefault="00EF1ED4" w:rsidP="00E22D2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Izvješće o radu za pedagošku godinu </w:t>
            </w:r>
          </w:p>
          <w:p w:rsidR="00EF1ED4" w:rsidRPr="002D1E3D" w:rsidRDefault="00EF1ED4" w:rsidP="00E22D2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2017./2018. </w:t>
            </w:r>
          </w:p>
          <w:p w:rsidR="00EF1ED4" w:rsidRPr="002D1E3D" w:rsidRDefault="00EF1ED4" w:rsidP="00E22D2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Prezentacija dobivenih postignuća u razvoju socijalne kompetencije u djece i odgojitelja</w:t>
            </w:r>
          </w:p>
        </w:tc>
        <w:tc>
          <w:tcPr>
            <w:tcW w:w="1703" w:type="dxa"/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odgojitelji</w:t>
            </w: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stručni tim i vrtići u suradnji</w:t>
            </w:r>
          </w:p>
        </w:tc>
        <w:tc>
          <w:tcPr>
            <w:tcW w:w="1350" w:type="dxa"/>
          </w:tcPr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stručni tim, odgojitelji</w:t>
            </w:r>
          </w:p>
        </w:tc>
        <w:tc>
          <w:tcPr>
            <w:tcW w:w="1170" w:type="dxa"/>
          </w:tcPr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5./2018.</w:t>
            </w:r>
          </w:p>
        </w:tc>
      </w:tr>
      <w:tr w:rsidR="00EF1ED4" w:rsidRPr="002D1E3D" w:rsidTr="00CC5CF7">
        <w:tc>
          <w:tcPr>
            <w:tcW w:w="654" w:type="dxa"/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5.</w:t>
            </w: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4500" w:type="dxa"/>
          </w:tcPr>
          <w:p w:rsidR="00EF1ED4" w:rsidRPr="002D1E3D" w:rsidRDefault="00EF1ED4" w:rsidP="00E22D2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a) Izvješće o radu za pedagošku godinu </w:t>
            </w:r>
          </w:p>
          <w:p w:rsidR="00EF1ED4" w:rsidRPr="002D1E3D" w:rsidRDefault="00EF1ED4" w:rsidP="00E22D2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2017./2018.</w:t>
            </w:r>
          </w:p>
          <w:p w:rsidR="00EF1ED4" w:rsidRPr="002D1E3D" w:rsidRDefault="00EF1ED4" w:rsidP="00E22D2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b) Plan rada ljeti (srpanj, kolovoz 2018.)</w:t>
            </w:r>
          </w:p>
          <w:p w:rsidR="00EF1ED4" w:rsidRPr="002D1E3D" w:rsidRDefault="00EF1ED4" w:rsidP="00E22D2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c) Plan godišnjih odmora 2018.</w:t>
            </w:r>
          </w:p>
          <w:p w:rsidR="00EF1ED4" w:rsidRPr="002D1E3D" w:rsidRDefault="00EF1ED4" w:rsidP="00E22D2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d) Izvješće o upisu djece za pedagošku  </w:t>
            </w:r>
          </w:p>
          <w:p w:rsidR="00EF1ED4" w:rsidRPr="002D1E3D" w:rsidRDefault="00EF1ED4" w:rsidP="00E22D2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godinu 201./2019.</w:t>
            </w:r>
          </w:p>
          <w:p w:rsidR="00EF1ED4" w:rsidRPr="002D1E3D" w:rsidRDefault="00EF1ED4" w:rsidP="00E22D2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e) Prijedlog organizacije rada i raspored </w:t>
            </w:r>
          </w:p>
          <w:p w:rsidR="00EF1ED4" w:rsidRPr="002D1E3D" w:rsidRDefault="00EF1ED4" w:rsidP="00E22D2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odgojitelja u odgojnim skupinama za</w:t>
            </w: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   pedagošku godinu 2018./2019.</w:t>
            </w:r>
          </w:p>
        </w:tc>
        <w:tc>
          <w:tcPr>
            <w:tcW w:w="1703" w:type="dxa"/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stručni tim,</w:t>
            </w:r>
          </w:p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odgojitelji</w:t>
            </w:r>
          </w:p>
        </w:tc>
        <w:tc>
          <w:tcPr>
            <w:tcW w:w="1350" w:type="dxa"/>
          </w:tcPr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stručni tim, odgojitelji</w:t>
            </w:r>
          </w:p>
        </w:tc>
        <w:tc>
          <w:tcPr>
            <w:tcW w:w="1170" w:type="dxa"/>
          </w:tcPr>
          <w:p w:rsidR="00EF1ED4" w:rsidRPr="002D1E3D" w:rsidRDefault="00EF1ED4" w:rsidP="00E22D23">
            <w:pPr>
              <w:spacing w:after="0"/>
              <w:jc w:val="center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6./2018.</w:t>
            </w:r>
          </w:p>
        </w:tc>
      </w:tr>
    </w:tbl>
    <w:p w:rsidR="00EF1ED4" w:rsidRPr="002D1E3D" w:rsidRDefault="00EF1ED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lastRenderedPageBreak/>
        <w:t xml:space="preserve">                                                                                                                                                     </w:t>
      </w:r>
    </w:p>
    <w:p w:rsidR="00CC5CF7" w:rsidRDefault="00CC5CF7" w:rsidP="00CC5CF7">
      <w:pPr>
        <w:spacing w:after="0"/>
        <w:rPr>
          <w:rFonts w:asciiTheme="minorHAnsi" w:hAnsiTheme="minorHAnsi"/>
          <w:b/>
          <w:color w:val="00B050"/>
          <w:sz w:val="28"/>
          <w:szCs w:val="28"/>
        </w:rPr>
      </w:pPr>
    </w:p>
    <w:p w:rsidR="00CC5CF7" w:rsidRDefault="00CC5CF7" w:rsidP="00CC5CF7">
      <w:pPr>
        <w:spacing w:after="0"/>
        <w:rPr>
          <w:rFonts w:asciiTheme="minorHAnsi" w:hAnsiTheme="minorHAnsi"/>
          <w:b/>
          <w:color w:val="00B050"/>
          <w:sz w:val="28"/>
          <w:szCs w:val="28"/>
        </w:rPr>
      </w:pPr>
    </w:p>
    <w:p w:rsidR="00EF1ED4" w:rsidRPr="00CC5CF7" w:rsidRDefault="00EF1ED4" w:rsidP="00CC5CF7">
      <w:pPr>
        <w:spacing w:after="0"/>
        <w:rPr>
          <w:rFonts w:asciiTheme="minorHAnsi" w:hAnsiTheme="minorHAnsi"/>
          <w:b/>
          <w:color w:val="00B050"/>
          <w:sz w:val="28"/>
          <w:szCs w:val="28"/>
        </w:rPr>
      </w:pPr>
      <w:r w:rsidRPr="00CC5CF7">
        <w:rPr>
          <w:rFonts w:asciiTheme="minorHAnsi" w:hAnsiTheme="minorHAnsi"/>
          <w:b/>
          <w:color w:val="00B050"/>
          <w:sz w:val="28"/>
          <w:szCs w:val="28"/>
        </w:rPr>
        <w:t>1.6. SURADNJA S RODITELJIMA</w:t>
      </w:r>
    </w:p>
    <w:p w:rsidR="00EF1ED4" w:rsidRPr="002D1E3D" w:rsidRDefault="00EF1ED4" w:rsidP="00E22D23">
      <w:pPr>
        <w:spacing w:after="0"/>
        <w:rPr>
          <w:rFonts w:asciiTheme="minorHAnsi" w:hAnsiTheme="minorHAnsi"/>
          <w:b/>
          <w:sz w:val="28"/>
          <w:szCs w:val="28"/>
        </w:rPr>
      </w:pPr>
      <w:r w:rsidRPr="002D1E3D">
        <w:rPr>
          <w:rFonts w:asciiTheme="minorHAnsi" w:hAnsiTheme="minorHAnsi"/>
          <w:b/>
          <w:sz w:val="28"/>
          <w:szCs w:val="28"/>
        </w:rPr>
        <w:tab/>
      </w:r>
    </w:p>
    <w:p w:rsidR="00EF1ED4" w:rsidRPr="002D1E3D" w:rsidRDefault="00EF1ED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Kao i proteklih godina suradnja s roditeljima nastavit će se u obliku individualnih razgovora, preko panoa za roditelje i roditeljskih sastanaka. </w:t>
      </w:r>
    </w:p>
    <w:p w:rsidR="00EF1ED4" w:rsidRPr="002D1E3D" w:rsidRDefault="00EF1ED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</w:r>
    </w:p>
    <w:p w:rsidR="00EF1ED4" w:rsidRPr="00CC5CF7" w:rsidRDefault="00EF1ED4" w:rsidP="00E22D23">
      <w:pPr>
        <w:spacing w:after="0"/>
        <w:rPr>
          <w:rFonts w:asciiTheme="minorHAnsi" w:hAnsiTheme="minorHAnsi"/>
          <w:b/>
          <w:bCs/>
          <w:color w:val="00B050"/>
          <w:sz w:val="28"/>
        </w:rPr>
      </w:pPr>
      <w:r w:rsidRPr="00CC5CF7">
        <w:rPr>
          <w:rFonts w:asciiTheme="minorHAnsi" w:hAnsiTheme="minorHAnsi"/>
          <w:bCs/>
          <w:color w:val="00B050"/>
          <w:sz w:val="28"/>
        </w:rPr>
        <w:t>Teme roditeljskih sastanaka</w:t>
      </w:r>
      <w:r w:rsidRPr="00CC5CF7">
        <w:rPr>
          <w:rFonts w:asciiTheme="minorHAnsi" w:hAnsiTheme="minorHAnsi"/>
          <w:b/>
          <w:bCs/>
          <w:color w:val="00B050"/>
          <w:sz w:val="28"/>
        </w:rPr>
        <w:t>:</w:t>
      </w:r>
    </w:p>
    <w:p w:rsidR="00EF1ED4" w:rsidRPr="002D1E3D" w:rsidRDefault="00EF1ED4" w:rsidP="00E22D23">
      <w:pPr>
        <w:spacing w:after="0"/>
        <w:rPr>
          <w:rFonts w:asciiTheme="minorHAnsi" w:hAnsiTheme="minorHAnsi"/>
          <w:bCs/>
        </w:rPr>
      </w:pPr>
      <w:r w:rsidRPr="002D1E3D">
        <w:rPr>
          <w:rFonts w:asciiTheme="minorHAnsi" w:hAnsiTheme="minorHAnsi"/>
          <w:bCs/>
        </w:rPr>
        <w:t>1.   Prilagodba djece, (9. mj. 2017.)</w:t>
      </w:r>
    </w:p>
    <w:p w:rsidR="00EF1ED4" w:rsidRPr="002D1E3D" w:rsidRDefault="00EF1ED4" w:rsidP="00E22D23">
      <w:pPr>
        <w:spacing w:after="0"/>
        <w:rPr>
          <w:rFonts w:asciiTheme="minorHAnsi" w:hAnsiTheme="minorHAnsi"/>
          <w:bCs/>
        </w:rPr>
      </w:pPr>
      <w:r w:rsidRPr="002D1E3D">
        <w:rPr>
          <w:rFonts w:asciiTheme="minorHAnsi" w:hAnsiTheme="minorHAnsi"/>
        </w:rPr>
        <w:t>2.   Psihofizičke karakteristike djece određene dobi i dnevni raspored aktivnosti u dječjem vrtiću,</w:t>
      </w:r>
      <w:r w:rsidRPr="002D1E3D">
        <w:rPr>
          <w:rFonts w:asciiTheme="minorHAnsi" w:hAnsiTheme="minorHAnsi"/>
          <w:bCs/>
        </w:rPr>
        <w:t xml:space="preserve">   </w:t>
      </w:r>
    </w:p>
    <w:p w:rsidR="00EF1ED4" w:rsidRPr="002D1E3D" w:rsidRDefault="00EF1ED4" w:rsidP="00E22D23">
      <w:pPr>
        <w:spacing w:after="0"/>
        <w:rPr>
          <w:rFonts w:asciiTheme="minorHAnsi" w:hAnsiTheme="minorHAnsi"/>
          <w:bCs/>
        </w:rPr>
      </w:pPr>
      <w:r w:rsidRPr="002D1E3D">
        <w:rPr>
          <w:rFonts w:asciiTheme="minorHAnsi" w:hAnsiTheme="minorHAnsi"/>
          <w:bCs/>
        </w:rPr>
        <w:t xml:space="preserve">      (10. mj. 2017.)</w:t>
      </w:r>
    </w:p>
    <w:p w:rsidR="00EF1ED4" w:rsidRPr="002D1E3D" w:rsidRDefault="00EF1ED4" w:rsidP="00E22D23">
      <w:pPr>
        <w:spacing w:after="0"/>
        <w:rPr>
          <w:rFonts w:asciiTheme="minorHAnsi" w:hAnsiTheme="minorHAnsi"/>
          <w:bCs/>
        </w:rPr>
      </w:pPr>
      <w:r w:rsidRPr="002D1E3D">
        <w:rPr>
          <w:rFonts w:asciiTheme="minorHAnsi" w:hAnsiTheme="minorHAnsi"/>
          <w:bCs/>
        </w:rPr>
        <w:t xml:space="preserve">3.  </w:t>
      </w:r>
      <w:r w:rsidRPr="002D1E3D">
        <w:rPr>
          <w:rFonts w:asciiTheme="minorHAnsi" w:hAnsiTheme="minorHAnsi"/>
        </w:rPr>
        <w:t xml:space="preserve">Važnost socijalne kompetencije djece predškolske dobi </w:t>
      </w:r>
      <w:r w:rsidRPr="002D1E3D">
        <w:rPr>
          <w:rFonts w:asciiTheme="minorHAnsi" w:hAnsiTheme="minorHAnsi"/>
          <w:bCs/>
        </w:rPr>
        <w:t>(11. mj. 2017.)</w:t>
      </w:r>
    </w:p>
    <w:p w:rsidR="00EF1ED4" w:rsidRPr="002D1E3D" w:rsidRDefault="00EF1ED4" w:rsidP="00E22D23">
      <w:pPr>
        <w:spacing w:after="0"/>
        <w:rPr>
          <w:rFonts w:asciiTheme="minorHAnsi" w:hAnsiTheme="minorHAnsi"/>
          <w:bCs/>
        </w:rPr>
      </w:pPr>
      <w:r w:rsidRPr="002D1E3D">
        <w:rPr>
          <w:rFonts w:asciiTheme="minorHAnsi" w:hAnsiTheme="minorHAnsi"/>
        </w:rPr>
        <w:t>4.  Psihofizička pripremljenost djece za polazak u školu (</w:t>
      </w:r>
      <w:r w:rsidRPr="002D1E3D">
        <w:rPr>
          <w:rFonts w:asciiTheme="minorHAnsi" w:hAnsiTheme="minorHAnsi"/>
          <w:bCs/>
        </w:rPr>
        <w:t>12. i 1. mj. 2017.)</w:t>
      </w:r>
    </w:p>
    <w:p w:rsidR="00EF1ED4" w:rsidRPr="002D1E3D" w:rsidRDefault="00EF1ED4" w:rsidP="00E22D23">
      <w:pPr>
        <w:spacing w:after="0"/>
        <w:rPr>
          <w:rFonts w:asciiTheme="minorHAnsi" w:hAnsiTheme="minorHAnsi"/>
          <w:bCs/>
        </w:rPr>
      </w:pPr>
      <w:r w:rsidRPr="002D1E3D">
        <w:rPr>
          <w:rFonts w:asciiTheme="minorHAnsi" w:hAnsiTheme="minorHAnsi"/>
        </w:rPr>
        <w:t xml:space="preserve">5.  Stvaralačke radionice  </w:t>
      </w:r>
      <w:r w:rsidRPr="002D1E3D">
        <w:rPr>
          <w:rFonts w:asciiTheme="minorHAnsi" w:hAnsiTheme="minorHAnsi"/>
          <w:bCs/>
        </w:rPr>
        <w:t>(2. i. 3.  mj. 2017.)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  <w:t xml:space="preserve">                              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  <w:t xml:space="preserve">   </w:t>
      </w:r>
    </w:p>
    <w:p w:rsidR="00EF1ED4" w:rsidRPr="002D1E3D" w:rsidRDefault="00EF1ED4" w:rsidP="00E22D23">
      <w:pPr>
        <w:spacing w:after="0"/>
        <w:rPr>
          <w:rFonts w:asciiTheme="minorHAnsi" w:hAnsiTheme="minorHAnsi"/>
          <w:bCs/>
        </w:rPr>
      </w:pPr>
      <w:r w:rsidRPr="002D1E3D">
        <w:rPr>
          <w:rFonts w:asciiTheme="minorHAnsi" w:hAnsiTheme="minorHAnsi"/>
        </w:rPr>
        <w:t>6.  Informiramje roditelja o postignućima u razvoju djece (video snimke i sl.),</w:t>
      </w:r>
      <w:r w:rsidRPr="002D1E3D">
        <w:rPr>
          <w:rFonts w:asciiTheme="minorHAnsi" w:hAnsiTheme="minorHAnsi"/>
          <w:bCs/>
        </w:rPr>
        <w:t xml:space="preserve"> (5. mj. 2017.)</w:t>
      </w:r>
    </w:p>
    <w:p w:rsidR="00EF1ED4" w:rsidRPr="002D1E3D" w:rsidRDefault="00EF1ED4" w:rsidP="00E22D23">
      <w:pPr>
        <w:spacing w:after="0"/>
        <w:rPr>
          <w:rFonts w:asciiTheme="minorHAnsi" w:hAnsiTheme="minorHAnsi"/>
        </w:rPr>
      </w:pPr>
    </w:p>
    <w:p w:rsidR="00EF1ED4" w:rsidRPr="002D1E3D" w:rsidRDefault="00EF1ED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Suradnja stručnog tima s roditeljima:</w:t>
      </w:r>
    </w:p>
    <w:p w:rsidR="00EF1ED4" w:rsidRPr="002D1E3D" w:rsidRDefault="00EF1ED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-  individualni razgovori s roditeljima        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</w:p>
    <w:p w:rsidR="00EF1ED4" w:rsidRPr="002D1E3D" w:rsidRDefault="00EF1ED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 promidžbeni edukativni materijali vrtića    (pisma za roditelje, letci)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</w:p>
    <w:p w:rsidR="00EF1ED4" w:rsidRPr="002D1E3D" w:rsidRDefault="00EF1ED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 izbor literature za roditelje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</w:p>
    <w:p w:rsidR="00EF1ED4" w:rsidRPr="002D1E3D" w:rsidRDefault="00EF1ED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 individualni programi rada s djetetom s uputama za roditelje</w:t>
      </w:r>
    </w:p>
    <w:p w:rsidR="00EF1ED4" w:rsidRPr="002D1E3D" w:rsidRDefault="00EF1ED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 roditeljski sastanci za roditelje novoupisane  djece</w:t>
      </w:r>
    </w:p>
    <w:p w:rsidR="00EF1ED4" w:rsidRPr="002D1E3D" w:rsidRDefault="00EF1ED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 roditeljski sastanak za roditelje programa predškole</w:t>
      </w:r>
    </w:p>
    <w:p w:rsidR="00EF1ED4" w:rsidRPr="002D1E3D" w:rsidRDefault="00EF1ED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-  web stranica vrtića</w:t>
      </w:r>
    </w:p>
    <w:p w:rsidR="00EF1ED4" w:rsidRDefault="00EF1ED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</w: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Default="00CC5CF7" w:rsidP="00E22D23">
      <w:pPr>
        <w:spacing w:after="0"/>
        <w:rPr>
          <w:rFonts w:asciiTheme="minorHAnsi" w:hAnsiTheme="minorHAnsi"/>
        </w:rPr>
      </w:pPr>
    </w:p>
    <w:p w:rsidR="00CC5CF7" w:rsidRPr="002D1E3D" w:rsidRDefault="00CC5CF7" w:rsidP="00E22D23">
      <w:pPr>
        <w:spacing w:after="0"/>
        <w:rPr>
          <w:rFonts w:asciiTheme="minorHAnsi" w:hAnsiTheme="minorHAnsi"/>
        </w:rPr>
      </w:pPr>
    </w:p>
    <w:p w:rsidR="00EF1ED4" w:rsidRPr="002D1E3D" w:rsidRDefault="00EF1ED4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</w:p>
    <w:p w:rsidR="00EF1ED4" w:rsidRPr="00CC5CF7" w:rsidRDefault="00EF1ED4" w:rsidP="00E22D23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Theme="minorHAnsi" w:hAnsiTheme="minorHAnsi"/>
          <w:b/>
          <w:color w:val="E36C0A" w:themeColor="accent6" w:themeShade="BF"/>
          <w:sz w:val="28"/>
          <w:szCs w:val="28"/>
        </w:rPr>
      </w:pPr>
      <w:r w:rsidRPr="00CC5CF7">
        <w:rPr>
          <w:rFonts w:asciiTheme="minorHAnsi" w:hAnsiTheme="minorHAnsi"/>
          <w:b/>
          <w:color w:val="E36C0A" w:themeColor="accent6" w:themeShade="BF"/>
          <w:sz w:val="28"/>
          <w:szCs w:val="28"/>
        </w:rPr>
        <w:t>1.7.  SURADNJA S DRUŠTVENIM ČIMBENICIMA</w:t>
      </w:r>
    </w:p>
    <w:p w:rsidR="00EF1ED4" w:rsidRPr="002D1E3D" w:rsidRDefault="00EF1ED4" w:rsidP="00E22D23">
      <w:pPr>
        <w:overflowPunct w:val="0"/>
        <w:autoSpaceDE w:val="0"/>
        <w:autoSpaceDN w:val="0"/>
        <w:adjustRightInd w:val="0"/>
        <w:spacing w:after="0"/>
        <w:ind w:left="1003"/>
        <w:textAlignment w:val="baseline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</w:p>
    <w:tbl>
      <w:tblPr>
        <w:tblW w:w="9288" w:type="dxa"/>
        <w:tblLayout w:type="fixed"/>
        <w:tblLook w:val="0000" w:firstRow="0" w:lastRow="0" w:firstColumn="0" w:lastColumn="0" w:noHBand="0" w:noVBand="0"/>
      </w:tblPr>
      <w:tblGrid>
        <w:gridCol w:w="2448"/>
        <w:gridCol w:w="3510"/>
        <w:gridCol w:w="1710"/>
        <w:gridCol w:w="1620"/>
      </w:tblGrid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36C0A" w:themeFill="accent6" w:themeFillShade="BF"/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Vanjske ustanove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36C0A" w:themeFill="accent6" w:themeFillShade="BF"/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Sadržaj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36C0A" w:themeFill="accent6" w:themeFillShade="BF"/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Nosilac zadatka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36C0A" w:themeFill="accent6" w:themeFillShade="BF"/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Rok izvršenja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2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2D1E3D" w:rsidRDefault="00EF1ED4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4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Grad Samobor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 xml:space="preserve">Odjel za društvene djelatnosti 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Suradnja u provođenju zadataka društvene brige o djeci predškolskog uzrasta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ravnateljica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kontinuirano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Ministarstvo znanosti, obrazovanja i sporta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Konzultacije, organizacija seminara, aktiva, savjetovanja, verifikacija  programa…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ravnateljica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kontinuirano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Agencija za odgoj i obrazovanje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Konzultacije, organizacija seminara, aktiva,savjetovanja…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ravnateljica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kontinuirano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Ured državne uprave u Zagrebačkoj županiji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(služba za društvene djelatnosti – ispost. Samobor)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Suradnja u provođenju zadataka društvene brige o djeci predškolskog uzrasta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ravnateljica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kontinuirano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Centar za socijalni rad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Suradnja u zbrinjavanju socijalno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ugrožene i pedag. zapuštene djece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socijalni radnici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stručni tim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kontinuirano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Mjesni uredi i radne organizacije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na području Samobora i šire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Poboljšanje materijalnih uvjeta rada u vrtiću - predškoli .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ravnateljica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kontinuirano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Gradski  Crveni križ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Kontinuirana suradnja pri poboljšanju materij. uvjeta rada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ravnateljica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kontinuirano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Ugovorne zdravstvene organizacije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(pedijatrija – stomatologija – medicina rada)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 xml:space="preserve">Suradnja povodom realizacije programa zdravstvene zaštite djece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zdravstveni voditelj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ravnateljica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kontinuirano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 xml:space="preserve">Dječji vrtići Grada Zagreba i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Zagrebačke Županije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Izmjena iskustava u odgojno obrazovnom radu s djecom predškolske dobi – susreti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odgojitelji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stručni tim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tijekom godine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Osnovne škole s područja Samobora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OŠ “Bogumil Toni”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OŠ  Samobor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OŠ “Milana Langa”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OŠ „M.Šiloboda“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 xml:space="preserve">- zajedničko organiziranje  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 xml:space="preserve">  programa predškole - posjet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 xml:space="preserve">  starijih skupina   OŠ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 xml:space="preserve">- suradnja prilikom provjere  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 xml:space="preserve">   zrelosti djece za OŠ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 xml:space="preserve">- izmjena iskustava nastavnika i 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 xml:space="preserve">  odgojitelja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 xml:space="preserve">- održavanje roditeljskih sastanaka 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 xml:space="preserve">  za roditelje čija će djeca ići u OŠ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odg-voditelji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programa predškole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ravnateljica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učitelji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psihologinja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pedagoginja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defektolog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odgojitelji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ST škole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- VI.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IV.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V.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Zavod za javno zdravstvo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Zdravstveni pregledi radnika,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praćenje ispravnosti hrane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zdravstveni voditelj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kontinuirano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 xml:space="preserve">Župni ured 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Zajedničke proslave blagdana: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 xml:space="preserve">Dani kruha, Dani zahvalnosti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lastRenderedPageBreak/>
              <w:t>Božić, Uskrs …. .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lastRenderedPageBreak/>
              <w:t>ravnateljica,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pedagoginja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lastRenderedPageBreak/>
              <w:t>kontinuirano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lastRenderedPageBreak/>
              <w:t xml:space="preserve">Glazbena škola 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“Ferdo Livadić”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Suradnja na provođenju zadataka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u predškolskom odgoju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pedagoginja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ravnatelj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tijekom godine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Knjižnica i čitaonica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Program realizacije posjeta djece st.skupina i predškole knjižnici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pedagoginja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kontinuirano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Turistička. Zajednica Grada Samobora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Suradnja u provođenju zadataka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ravnateljica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odgojitelji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tijekom godine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Pučko otvoreno učilište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Suradnja u provođenju zadataka (Kestenijada, izložbe)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ravnateljica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tijekom godine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Muzej Grada Samobora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 xml:space="preserve">Suradnja u provođenju zadataka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pedagoginja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tijekom godine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Učiteljsko društvo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Suradnja u provođenju zadataka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ravnateljica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tijekom godine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A65DE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SUVAG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Suradnja - djeca s TUR govora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logoped, defektolog,</w:t>
            </w:r>
          </w:p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 xml:space="preserve">psiholog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tijekom godine</w:t>
            </w:r>
          </w:p>
        </w:tc>
      </w:tr>
      <w:tr w:rsidR="00EF1ED4" w:rsidRPr="002D1E3D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Dječja bolnica Zagreb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Zdravstveno prosvjećivanje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zdravstveni voditelj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tijekom godine</w:t>
            </w:r>
          </w:p>
        </w:tc>
      </w:tr>
      <w:tr w:rsidR="00EF1ED4" w:rsidRPr="002D1E3D" w:rsidTr="00CC5CF7">
        <w:trPr>
          <w:trHeight w:val="305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Samoborski športski savez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Organizacija športskih aktivnosti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>ravnateljica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CC5CF7" w:rsidRDefault="00EF1ED4" w:rsidP="00E22D23">
            <w:pPr>
              <w:spacing w:after="0"/>
              <w:rPr>
                <w:rFonts w:asciiTheme="minorHAnsi" w:hAnsiTheme="minorHAnsi"/>
                <w:sz w:val="22"/>
              </w:rPr>
            </w:pPr>
            <w:r w:rsidRPr="00CC5CF7">
              <w:rPr>
                <w:rFonts w:asciiTheme="minorHAnsi" w:hAnsiTheme="minorHAnsi"/>
                <w:sz w:val="22"/>
              </w:rPr>
              <w:t xml:space="preserve">           „</w:t>
            </w:r>
          </w:p>
        </w:tc>
      </w:tr>
    </w:tbl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651DF5" w:rsidRPr="00CC5CF7" w:rsidRDefault="00651DF5" w:rsidP="00CC5CF7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  <w:r w:rsidRPr="00CC5CF7">
        <w:rPr>
          <w:rFonts w:asciiTheme="minorHAnsi" w:hAnsiTheme="minorHAnsi"/>
          <w:b/>
          <w:color w:val="7030A0"/>
          <w:sz w:val="28"/>
          <w:szCs w:val="28"/>
        </w:rPr>
        <w:t>1.8. GODIŠNJI PLAN RADA RAVNATELJA</w:t>
      </w: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  <w:b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U pedagoškoj 201</w:t>
      </w:r>
      <w:r w:rsidR="009874E7" w:rsidRPr="002D1E3D">
        <w:rPr>
          <w:rFonts w:asciiTheme="minorHAnsi" w:hAnsiTheme="minorHAnsi"/>
        </w:rPr>
        <w:t>7</w:t>
      </w:r>
      <w:r w:rsidRPr="002D1E3D">
        <w:rPr>
          <w:rFonts w:asciiTheme="minorHAnsi" w:hAnsiTheme="minorHAnsi"/>
        </w:rPr>
        <w:t>./201</w:t>
      </w:r>
      <w:r w:rsidR="009874E7" w:rsidRPr="002D1E3D">
        <w:rPr>
          <w:rFonts w:asciiTheme="minorHAnsi" w:hAnsiTheme="minorHAnsi"/>
        </w:rPr>
        <w:t>8</w:t>
      </w:r>
      <w:r w:rsidRPr="002D1E3D">
        <w:rPr>
          <w:rFonts w:asciiTheme="minorHAnsi" w:hAnsiTheme="minorHAnsi"/>
        </w:rPr>
        <w:t>. godini godišnji plan i program rada</w:t>
      </w:r>
      <w:r w:rsidR="009874E7" w:rsidRPr="002D1E3D">
        <w:rPr>
          <w:rFonts w:asciiTheme="minorHAnsi" w:hAnsiTheme="minorHAnsi"/>
        </w:rPr>
        <w:t xml:space="preserve"> vršiteljice dužnosti  ravnatelja</w:t>
      </w:r>
      <w:r w:rsidRPr="002D1E3D">
        <w:rPr>
          <w:rFonts w:asciiTheme="minorHAnsi" w:hAnsiTheme="minorHAnsi"/>
        </w:rPr>
        <w:t xml:space="preserve"> utvrđen je na osnovi fonda od 17</w:t>
      </w:r>
      <w:r w:rsidR="009874E7" w:rsidRPr="002D1E3D">
        <w:rPr>
          <w:rFonts w:asciiTheme="minorHAnsi" w:hAnsiTheme="minorHAnsi"/>
        </w:rPr>
        <w:t>68</w:t>
      </w:r>
      <w:r w:rsidRPr="002D1E3D">
        <w:rPr>
          <w:rFonts w:asciiTheme="minorHAnsi" w:hAnsiTheme="minorHAnsi"/>
        </w:rPr>
        <w:t xml:space="preserve"> sata.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  <w:b/>
        </w:rPr>
        <w:t>RASPORED GODIŠNJEG FONDA SATI</w:t>
      </w:r>
    </w:p>
    <w:p w:rsidR="00651DF5" w:rsidRPr="002D1E3D" w:rsidRDefault="00651DF5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</w:r>
      <w:r w:rsidRPr="002D1E3D">
        <w:rPr>
          <w:rFonts w:asciiTheme="minorHAnsi" w:hAnsiTheme="minorHAnsi"/>
          <w:b/>
        </w:rPr>
        <w:tab/>
        <w:t>PREMA PODRUČJIMA RADA</w:t>
      </w:r>
    </w:p>
    <w:p w:rsidR="00651DF5" w:rsidRPr="002D1E3D" w:rsidRDefault="00651DF5" w:rsidP="00E22D23">
      <w:pPr>
        <w:spacing w:after="0"/>
        <w:jc w:val="center"/>
        <w:rPr>
          <w:rFonts w:asciiTheme="minorHAnsi" w:hAnsiTheme="minorHAnsi"/>
          <w:b/>
          <w:i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b/>
          <w:i/>
        </w:rPr>
      </w:pPr>
    </w:p>
    <w:tbl>
      <w:tblPr>
        <w:tblW w:w="79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51"/>
        <w:gridCol w:w="5670"/>
        <w:gridCol w:w="1418"/>
      </w:tblGrid>
      <w:tr w:rsidR="00A907BA" w:rsidRPr="002D1E3D" w:rsidTr="00CC5CF7">
        <w:tc>
          <w:tcPr>
            <w:tcW w:w="851" w:type="dxa"/>
            <w:shd w:val="clear" w:color="auto" w:fill="7030A0"/>
          </w:tcPr>
          <w:p w:rsidR="00A907BA" w:rsidRPr="00CC5CF7" w:rsidRDefault="00A907BA" w:rsidP="00E22D23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CC5CF7">
              <w:rPr>
                <w:rFonts w:asciiTheme="minorHAnsi" w:hAnsiTheme="minorHAnsi"/>
                <w:color w:val="FFFFFF" w:themeColor="background1"/>
              </w:rPr>
              <w:t>Red</w:t>
            </w:r>
          </w:p>
          <w:p w:rsidR="00A907BA" w:rsidRPr="00CC5CF7" w:rsidRDefault="00A907BA" w:rsidP="00E22D23">
            <w:pPr>
              <w:spacing w:after="0"/>
              <w:rPr>
                <w:rFonts w:asciiTheme="minorHAnsi" w:hAnsiTheme="minorHAnsi"/>
                <w:color w:val="FFFFFF" w:themeColor="background1"/>
                <w:lang w:val="de-DE"/>
              </w:rPr>
            </w:pPr>
            <w:r w:rsidRPr="00CC5CF7">
              <w:rPr>
                <w:rFonts w:asciiTheme="minorHAnsi" w:hAnsiTheme="minorHAnsi"/>
                <w:color w:val="FFFFFF" w:themeColor="background1"/>
                <w:lang w:val="de-DE"/>
              </w:rPr>
              <w:t>br.</w:t>
            </w:r>
          </w:p>
        </w:tc>
        <w:tc>
          <w:tcPr>
            <w:tcW w:w="5670" w:type="dxa"/>
            <w:shd w:val="clear" w:color="auto" w:fill="7030A0"/>
          </w:tcPr>
          <w:p w:rsidR="00A907BA" w:rsidRPr="00CC5CF7" w:rsidRDefault="00A907BA" w:rsidP="00E22D23">
            <w:pPr>
              <w:spacing w:after="0"/>
              <w:rPr>
                <w:rFonts w:asciiTheme="minorHAnsi" w:hAnsiTheme="minorHAnsi"/>
                <w:color w:val="FFFFFF" w:themeColor="background1"/>
                <w:lang w:val="de-DE"/>
              </w:rPr>
            </w:pPr>
            <w:r w:rsidRPr="00CC5CF7">
              <w:rPr>
                <w:rFonts w:asciiTheme="minorHAnsi" w:hAnsiTheme="minorHAnsi"/>
                <w:color w:val="FFFFFF" w:themeColor="background1"/>
                <w:lang w:val="de-DE"/>
              </w:rPr>
              <w:t>Područje rada</w:t>
            </w:r>
          </w:p>
        </w:tc>
        <w:tc>
          <w:tcPr>
            <w:tcW w:w="1418" w:type="dxa"/>
            <w:shd w:val="clear" w:color="auto" w:fill="7030A0"/>
          </w:tcPr>
          <w:p w:rsidR="00A907BA" w:rsidRPr="00CC5CF7" w:rsidRDefault="00A907BA" w:rsidP="00E22D23">
            <w:pPr>
              <w:spacing w:after="0"/>
              <w:rPr>
                <w:rFonts w:asciiTheme="minorHAnsi" w:hAnsiTheme="minorHAnsi"/>
                <w:color w:val="FFFFFF" w:themeColor="background1"/>
                <w:lang w:val="de-DE"/>
              </w:rPr>
            </w:pPr>
            <w:r w:rsidRPr="00CC5CF7">
              <w:rPr>
                <w:rFonts w:asciiTheme="minorHAnsi" w:hAnsiTheme="minorHAnsi"/>
                <w:color w:val="FFFFFF" w:themeColor="background1"/>
                <w:lang w:val="de-DE"/>
              </w:rPr>
              <w:t>Planirani broj sati</w:t>
            </w:r>
          </w:p>
        </w:tc>
      </w:tr>
      <w:tr w:rsidR="00A907BA" w:rsidRPr="002D1E3D" w:rsidTr="00A907BA">
        <w:tc>
          <w:tcPr>
            <w:tcW w:w="851" w:type="dxa"/>
          </w:tcPr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1.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2.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3.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4.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5.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6.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7.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8.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 xml:space="preserve"> 9.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10.</w:t>
            </w:r>
          </w:p>
        </w:tc>
        <w:tc>
          <w:tcPr>
            <w:tcW w:w="5670" w:type="dxa"/>
          </w:tcPr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Rad na planiranju i programiranju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Unapređenje materijalnih uvjeta rada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Organizacija rada</w:t>
            </w:r>
            <w:r w:rsidRPr="002D1E3D">
              <w:rPr>
                <w:rFonts w:asciiTheme="minorHAnsi" w:hAnsiTheme="minorHAnsi"/>
              </w:rPr>
              <w:tab/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Proces odgoja i obrazovanja</w:t>
            </w:r>
            <w:r w:rsidRPr="002D1E3D">
              <w:rPr>
                <w:rFonts w:asciiTheme="minorHAnsi" w:hAnsiTheme="minorHAnsi"/>
              </w:rPr>
              <w:tab/>
            </w:r>
            <w:r w:rsidRPr="002D1E3D">
              <w:rPr>
                <w:rFonts w:asciiTheme="minorHAnsi" w:hAnsiTheme="minorHAnsi"/>
              </w:rPr>
              <w:tab/>
            </w:r>
            <w:r w:rsidRPr="002D1E3D">
              <w:rPr>
                <w:rFonts w:asciiTheme="minorHAnsi" w:hAnsiTheme="minorHAnsi"/>
              </w:rPr>
              <w:tab/>
            </w:r>
            <w:r w:rsidRPr="002D1E3D">
              <w:rPr>
                <w:rFonts w:asciiTheme="minorHAnsi" w:hAnsiTheme="minorHAnsi"/>
              </w:rPr>
              <w:tab/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Odgojiteljsko vijeće</w:t>
            </w:r>
            <w:r w:rsidRPr="002D1E3D">
              <w:rPr>
                <w:rFonts w:asciiTheme="minorHAnsi" w:hAnsiTheme="minorHAnsi"/>
              </w:rPr>
              <w:tab/>
            </w:r>
            <w:r w:rsidRPr="002D1E3D">
              <w:rPr>
                <w:rFonts w:asciiTheme="minorHAnsi" w:hAnsiTheme="minorHAnsi"/>
              </w:rPr>
              <w:tab/>
            </w:r>
            <w:r w:rsidRPr="002D1E3D">
              <w:rPr>
                <w:rFonts w:asciiTheme="minorHAnsi" w:hAnsiTheme="minorHAnsi"/>
              </w:rPr>
              <w:tab/>
            </w:r>
            <w:r w:rsidRPr="002D1E3D">
              <w:rPr>
                <w:rFonts w:asciiTheme="minorHAnsi" w:hAnsiTheme="minorHAnsi"/>
              </w:rPr>
              <w:tab/>
            </w:r>
            <w:r w:rsidRPr="002D1E3D">
              <w:rPr>
                <w:rFonts w:asciiTheme="minorHAnsi" w:hAnsiTheme="minorHAnsi"/>
              </w:rPr>
              <w:tab/>
              <w:t xml:space="preserve"> 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Permanentno stručno usavršavanje</w:t>
            </w:r>
            <w:r w:rsidRPr="002D1E3D">
              <w:rPr>
                <w:rFonts w:asciiTheme="minorHAnsi" w:hAnsiTheme="minorHAnsi"/>
              </w:rPr>
              <w:tab/>
            </w:r>
            <w:r w:rsidRPr="002D1E3D">
              <w:rPr>
                <w:rFonts w:asciiTheme="minorHAnsi" w:hAnsiTheme="minorHAnsi"/>
              </w:rPr>
              <w:tab/>
            </w:r>
            <w:r w:rsidRPr="002D1E3D">
              <w:rPr>
                <w:rFonts w:asciiTheme="minorHAnsi" w:hAnsiTheme="minorHAnsi"/>
              </w:rPr>
              <w:tab/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Administrativno  financijski poslovi</w:t>
            </w:r>
            <w:r w:rsidRPr="002D1E3D">
              <w:rPr>
                <w:rFonts w:asciiTheme="minorHAnsi" w:hAnsiTheme="minorHAnsi"/>
              </w:rPr>
              <w:tab/>
            </w:r>
            <w:r w:rsidRPr="002D1E3D">
              <w:rPr>
                <w:rFonts w:asciiTheme="minorHAnsi" w:hAnsiTheme="minorHAnsi"/>
              </w:rPr>
              <w:tab/>
            </w:r>
            <w:r w:rsidRPr="002D1E3D">
              <w:rPr>
                <w:rFonts w:asciiTheme="minorHAnsi" w:hAnsiTheme="minorHAnsi"/>
              </w:rPr>
              <w:tab/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Upravljanje</w:t>
            </w:r>
            <w:r w:rsidRPr="002D1E3D">
              <w:rPr>
                <w:rFonts w:asciiTheme="minorHAnsi" w:hAnsiTheme="minorHAnsi"/>
              </w:rPr>
              <w:tab/>
            </w:r>
            <w:r w:rsidRPr="002D1E3D">
              <w:rPr>
                <w:rFonts w:asciiTheme="minorHAnsi" w:hAnsiTheme="minorHAnsi"/>
              </w:rPr>
              <w:tab/>
            </w:r>
            <w:r w:rsidRPr="002D1E3D">
              <w:rPr>
                <w:rFonts w:asciiTheme="minorHAnsi" w:hAnsiTheme="minorHAnsi"/>
              </w:rPr>
              <w:tab/>
            </w:r>
            <w:r w:rsidRPr="002D1E3D">
              <w:rPr>
                <w:rFonts w:asciiTheme="minorHAnsi" w:hAnsiTheme="minorHAnsi"/>
              </w:rPr>
              <w:tab/>
            </w:r>
            <w:r w:rsidRPr="002D1E3D">
              <w:rPr>
                <w:rFonts w:asciiTheme="minorHAnsi" w:hAnsiTheme="minorHAnsi"/>
              </w:rPr>
              <w:tab/>
            </w:r>
            <w:r w:rsidRPr="002D1E3D">
              <w:rPr>
                <w:rFonts w:asciiTheme="minorHAnsi" w:hAnsiTheme="minorHAnsi"/>
              </w:rPr>
              <w:tab/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</w:rPr>
            </w:pPr>
            <w:r w:rsidRPr="002D1E3D">
              <w:rPr>
                <w:rFonts w:asciiTheme="minorHAnsi" w:hAnsiTheme="minorHAnsi"/>
              </w:rPr>
              <w:t>Suradnja s društvenom sredinom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lang w:val="de-DE"/>
              </w:rPr>
            </w:pPr>
            <w:r w:rsidRPr="002D1E3D">
              <w:rPr>
                <w:rFonts w:asciiTheme="minorHAnsi" w:hAnsiTheme="minorHAnsi"/>
                <w:lang w:val="de-DE"/>
              </w:rPr>
              <w:t>Izvanredni poslovi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lang w:val="de-DE"/>
              </w:rPr>
            </w:pPr>
          </w:p>
        </w:tc>
        <w:tc>
          <w:tcPr>
            <w:tcW w:w="1418" w:type="dxa"/>
          </w:tcPr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lang w:val="de-DE"/>
              </w:rPr>
            </w:pP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lang w:val="de-DE"/>
              </w:rPr>
            </w:pPr>
            <w:r w:rsidRPr="002D1E3D">
              <w:rPr>
                <w:rFonts w:asciiTheme="minorHAnsi" w:hAnsiTheme="minorHAnsi"/>
                <w:lang w:val="de-DE"/>
              </w:rPr>
              <w:t xml:space="preserve">  200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lang w:val="de-DE"/>
              </w:rPr>
            </w:pPr>
            <w:r w:rsidRPr="002D1E3D">
              <w:rPr>
                <w:rFonts w:asciiTheme="minorHAnsi" w:hAnsiTheme="minorHAnsi"/>
                <w:lang w:val="de-DE"/>
              </w:rPr>
              <w:t xml:space="preserve">  272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lang w:val="de-DE"/>
              </w:rPr>
            </w:pPr>
            <w:r w:rsidRPr="002D1E3D">
              <w:rPr>
                <w:rFonts w:asciiTheme="minorHAnsi" w:hAnsiTheme="minorHAnsi"/>
                <w:lang w:val="de-DE"/>
              </w:rPr>
              <w:t xml:space="preserve">  496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lang w:val="de-DE"/>
              </w:rPr>
            </w:pPr>
            <w:r w:rsidRPr="002D1E3D">
              <w:rPr>
                <w:rFonts w:asciiTheme="minorHAnsi" w:hAnsiTheme="minorHAnsi"/>
                <w:lang w:val="de-DE"/>
              </w:rPr>
              <w:t xml:space="preserve">  168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lang w:val="de-DE"/>
              </w:rPr>
            </w:pPr>
            <w:r w:rsidRPr="002D1E3D">
              <w:rPr>
                <w:rFonts w:asciiTheme="minorHAnsi" w:hAnsiTheme="minorHAnsi"/>
                <w:lang w:val="de-DE"/>
              </w:rPr>
              <w:t xml:space="preserve">    40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lang w:val="de-DE"/>
              </w:rPr>
            </w:pPr>
            <w:r w:rsidRPr="002D1E3D">
              <w:rPr>
                <w:rFonts w:asciiTheme="minorHAnsi" w:hAnsiTheme="minorHAnsi"/>
                <w:lang w:val="de-DE"/>
              </w:rPr>
              <w:t xml:space="preserve">    96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lang w:val="de-DE"/>
              </w:rPr>
            </w:pPr>
            <w:r w:rsidRPr="002D1E3D">
              <w:rPr>
                <w:rFonts w:asciiTheme="minorHAnsi" w:hAnsiTheme="minorHAnsi"/>
                <w:lang w:val="de-DE"/>
              </w:rPr>
              <w:t xml:space="preserve">  112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lang w:val="de-DE"/>
              </w:rPr>
            </w:pPr>
            <w:r w:rsidRPr="002D1E3D">
              <w:rPr>
                <w:rFonts w:asciiTheme="minorHAnsi" w:hAnsiTheme="minorHAnsi"/>
                <w:lang w:val="de-DE"/>
              </w:rPr>
              <w:t xml:space="preserve">  124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lang w:val="de-DE"/>
              </w:rPr>
            </w:pPr>
            <w:r w:rsidRPr="002D1E3D">
              <w:rPr>
                <w:rFonts w:asciiTheme="minorHAnsi" w:hAnsiTheme="minorHAnsi"/>
                <w:lang w:val="de-DE"/>
              </w:rPr>
              <w:t xml:space="preserve">  144</w:t>
            </w: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lang w:val="de-DE"/>
              </w:rPr>
            </w:pPr>
            <w:r w:rsidRPr="002D1E3D">
              <w:rPr>
                <w:rFonts w:asciiTheme="minorHAnsi" w:hAnsiTheme="minorHAnsi"/>
                <w:lang w:val="de-DE"/>
              </w:rPr>
              <w:t xml:space="preserve">  116</w:t>
            </w:r>
          </w:p>
        </w:tc>
      </w:tr>
      <w:tr w:rsidR="00A907BA" w:rsidRPr="002D1E3D" w:rsidTr="00A907BA">
        <w:trPr>
          <w:trHeight w:val="300"/>
        </w:trPr>
        <w:tc>
          <w:tcPr>
            <w:tcW w:w="851" w:type="dxa"/>
          </w:tcPr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i/>
                <w:lang w:val="de-DE"/>
              </w:rPr>
            </w:pP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i/>
                <w:lang w:val="de-DE"/>
              </w:rPr>
            </w:pPr>
          </w:p>
        </w:tc>
        <w:tc>
          <w:tcPr>
            <w:tcW w:w="5670" w:type="dxa"/>
          </w:tcPr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lang w:val="de-DE"/>
              </w:rPr>
            </w:pP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lang w:val="de-DE"/>
              </w:rPr>
            </w:pPr>
            <w:r w:rsidRPr="002D1E3D">
              <w:rPr>
                <w:rFonts w:asciiTheme="minorHAnsi" w:hAnsiTheme="minorHAnsi"/>
                <w:lang w:val="de-DE"/>
              </w:rPr>
              <w:t>Ukupno</w:t>
            </w:r>
          </w:p>
        </w:tc>
        <w:tc>
          <w:tcPr>
            <w:tcW w:w="1418" w:type="dxa"/>
          </w:tcPr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lang w:val="de-DE"/>
              </w:rPr>
            </w:pPr>
          </w:p>
          <w:p w:rsidR="00A907BA" w:rsidRPr="002D1E3D" w:rsidRDefault="00A907BA" w:rsidP="00E22D23">
            <w:pPr>
              <w:spacing w:after="0"/>
              <w:rPr>
                <w:rFonts w:asciiTheme="minorHAnsi" w:hAnsiTheme="minorHAnsi"/>
                <w:lang w:val="de-DE"/>
              </w:rPr>
            </w:pPr>
            <w:r w:rsidRPr="002D1E3D">
              <w:rPr>
                <w:rFonts w:asciiTheme="minorHAnsi" w:hAnsiTheme="minorHAnsi"/>
                <w:lang w:val="de-DE"/>
              </w:rPr>
              <w:t>1768</w:t>
            </w:r>
          </w:p>
        </w:tc>
      </w:tr>
    </w:tbl>
    <w:p w:rsidR="00651DF5" w:rsidRPr="002D1E3D" w:rsidRDefault="00651DF5" w:rsidP="00E22D23">
      <w:pPr>
        <w:spacing w:after="0"/>
        <w:rPr>
          <w:rFonts w:asciiTheme="minorHAnsi" w:hAnsiTheme="minorHAnsi"/>
          <w:i/>
          <w:lang w:val="de-DE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b/>
          <w:lang w:val="de-DE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lang w:val="de-DE"/>
        </w:rPr>
      </w:pPr>
      <w:r w:rsidRPr="002D1E3D">
        <w:rPr>
          <w:rFonts w:asciiTheme="minorHAnsi" w:hAnsiTheme="minorHAnsi"/>
          <w:b/>
          <w:i/>
          <w:lang w:val="de-DE"/>
        </w:rPr>
        <w:tab/>
      </w:r>
      <w:r w:rsidRPr="002D1E3D">
        <w:rPr>
          <w:rFonts w:asciiTheme="minorHAnsi" w:hAnsiTheme="minorHAnsi"/>
          <w:b/>
          <w:lang w:val="de-DE"/>
        </w:rPr>
        <w:t>Bitne zadaće na unapređivanju organizacije</w:t>
      </w:r>
      <w:r w:rsidRPr="002D1E3D">
        <w:rPr>
          <w:rFonts w:asciiTheme="minorHAnsi" w:hAnsiTheme="minorHAnsi"/>
          <w:lang w:val="de-DE"/>
        </w:rPr>
        <w:t xml:space="preserve">  i uvjeta  rada  tijekom  pedagoške  godine</w:t>
      </w:r>
    </w:p>
    <w:p w:rsidR="00651DF5" w:rsidRPr="002D1E3D" w:rsidRDefault="00651DF5" w:rsidP="00E22D23">
      <w:pPr>
        <w:spacing w:after="0"/>
        <w:rPr>
          <w:rFonts w:asciiTheme="minorHAnsi" w:hAnsiTheme="minorHAnsi"/>
          <w:lang w:val="de-DE"/>
        </w:rPr>
      </w:pPr>
      <w:r w:rsidRPr="002D1E3D">
        <w:rPr>
          <w:rFonts w:asciiTheme="minorHAnsi" w:hAnsiTheme="minorHAnsi"/>
          <w:lang w:val="de-DE"/>
        </w:rPr>
        <w:t xml:space="preserve">            201</w:t>
      </w:r>
      <w:r w:rsidR="00A76AFA" w:rsidRPr="002D1E3D">
        <w:rPr>
          <w:rFonts w:asciiTheme="minorHAnsi" w:hAnsiTheme="minorHAnsi"/>
          <w:lang w:val="de-DE"/>
        </w:rPr>
        <w:t>7</w:t>
      </w:r>
      <w:r w:rsidRPr="002D1E3D">
        <w:rPr>
          <w:rFonts w:asciiTheme="minorHAnsi" w:hAnsiTheme="minorHAnsi"/>
          <w:lang w:val="de-DE"/>
        </w:rPr>
        <w:t>./201</w:t>
      </w:r>
      <w:r w:rsidR="00A76AFA" w:rsidRPr="002D1E3D">
        <w:rPr>
          <w:rFonts w:asciiTheme="minorHAnsi" w:hAnsiTheme="minorHAnsi"/>
          <w:lang w:val="de-DE"/>
        </w:rPr>
        <w:t>8</w:t>
      </w:r>
      <w:r w:rsidRPr="002D1E3D">
        <w:rPr>
          <w:rFonts w:asciiTheme="minorHAnsi" w:hAnsiTheme="minorHAnsi"/>
          <w:lang w:val="de-DE"/>
        </w:rPr>
        <w:t>.</w:t>
      </w:r>
    </w:p>
    <w:p w:rsidR="00651DF5" w:rsidRPr="002D1E3D" w:rsidRDefault="00651DF5" w:rsidP="00E22D23">
      <w:pPr>
        <w:spacing w:after="0"/>
        <w:rPr>
          <w:rFonts w:asciiTheme="minorHAnsi" w:hAnsiTheme="minorHAnsi"/>
          <w:lang w:val="de-DE"/>
        </w:rPr>
      </w:pPr>
    </w:p>
    <w:p w:rsidR="00651DF5" w:rsidRPr="002D1E3D" w:rsidRDefault="00651DF5" w:rsidP="00E22D23">
      <w:pPr>
        <w:numPr>
          <w:ilvl w:val="0"/>
          <w:numId w:val="2"/>
        </w:numPr>
        <w:spacing w:after="0"/>
        <w:rPr>
          <w:rFonts w:asciiTheme="minorHAnsi" w:hAnsiTheme="minorHAnsi"/>
          <w:lang w:val="de-DE"/>
        </w:rPr>
      </w:pPr>
      <w:r w:rsidRPr="002D1E3D">
        <w:rPr>
          <w:rFonts w:asciiTheme="minorHAnsi" w:hAnsiTheme="minorHAnsi"/>
        </w:rPr>
        <w:t>Osiguravanje  materijalnih i organizacijskih uvjeta za realizaciju programa odgojno obrazovnog rada s djecom</w:t>
      </w:r>
      <w:r w:rsidRPr="002D1E3D">
        <w:rPr>
          <w:rFonts w:asciiTheme="minorHAnsi" w:hAnsiTheme="minorHAnsi"/>
          <w:lang w:val="de-DE"/>
        </w:rPr>
        <w:t>.</w:t>
      </w:r>
    </w:p>
    <w:p w:rsidR="00651DF5" w:rsidRPr="002D1E3D" w:rsidRDefault="00651DF5" w:rsidP="00E22D23">
      <w:pPr>
        <w:spacing w:after="0"/>
        <w:rPr>
          <w:rFonts w:asciiTheme="minorHAnsi" w:hAnsiTheme="minorHAnsi"/>
          <w:lang w:val="de-DE"/>
        </w:rPr>
      </w:pPr>
    </w:p>
    <w:p w:rsidR="00651DF5" w:rsidRPr="002D1E3D" w:rsidRDefault="00651DF5" w:rsidP="00E22D23">
      <w:pPr>
        <w:numPr>
          <w:ilvl w:val="0"/>
          <w:numId w:val="2"/>
        </w:numPr>
        <w:spacing w:after="0"/>
        <w:rPr>
          <w:rFonts w:asciiTheme="minorHAnsi" w:hAnsiTheme="minorHAnsi"/>
          <w:lang w:val="de-DE"/>
        </w:rPr>
      </w:pPr>
      <w:r w:rsidRPr="002D1E3D">
        <w:rPr>
          <w:rFonts w:asciiTheme="minorHAnsi" w:hAnsiTheme="minorHAnsi"/>
          <w:lang w:val="de-DE"/>
        </w:rPr>
        <w:t>Osiguravanje  povoljnih  materijalnih  uvjeta u svim procesima rada.</w:t>
      </w:r>
    </w:p>
    <w:p w:rsidR="00651DF5" w:rsidRPr="002D1E3D" w:rsidRDefault="00651DF5" w:rsidP="00E22D23">
      <w:pPr>
        <w:spacing w:after="0"/>
        <w:rPr>
          <w:rFonts w:asciiTheme="minorHAnsi" w:hAnsiTheme="minorHAnsi"/>
          <w:lang w:val="de-DE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  <w:lang w:val="de-DE"/>
        </w:rPr>
      </w:pPr>
    </w:p>
    <w:p w:rsidR="00651DF5" w:rsidRPr="002D1E3D" w:rsidRDefault="00651DF5" w:rsidP="00E22D23">
      <w:pPr>
        <w:numPr>
          <w:ilvl w:val="0"/>
          <w:numId w:val="2"/>
        </w:num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Kontrola održavanja objekata - realizacija investicijskog plana i plana nabave.</w:t>
      </w:r>
    </w:p>
    <w:p w:rsidR="00651DF5" w:rsidRPr="002D1E3D" w:rsidRDefault="00651DF5" w:rsidP="00E22D23">
      <w:pPr>
        <w:spacing w:after="0"/>
        <w:jc w:val="center"/>
        <w:rPr>
          <w:rFonts w:asciiTheme="minorHAnsi" w:hAnsiTheme="minorHAnsi"/>
          <w:b/>
        </w:rPr>
      </w:pPr>
    </w:p>
    <w:p w:rsidR="00651DF5" w:rsidRPr="002D1E3D" w:rsidRDefault="00651DF5" w:rsidP="00E22D23">
      <w:pPr>
        <w:spacing w:after="0"/>
        <w:jc w:val="center"/>
        <w:rPr>
          <w:rFonts w:asciiTheme="minorHAnsi" w:hAnsiTheme="minorHAnsi"/>
          <w:b/>
        </w:rPr>
      </w:pPr>
    </w:p>
    <w:p w:rsidR="00651DF5" w:rsidRPr="002D1E3D" w:rsidRDefault="00651DF5" w:rsidP="00E22D23">
      <w:pPr>
        <w:spacing w:after="0"/>
        <w:jc w:val="center"/>
        <w:rPr>
          <w:rFonts w:asciiTheme="minorHAnsi" w:hAnsiTheme="minorHAnsi"/>
          <w:b/>
        </w:rPr>
      </w:pPr>
    </w:p>
    <w:p w:rsidR="00651DF5" w:rsidRPr="002D1E3D" w:rsidRDefault="00651DF5" w:rsidP="00E22D23">
      <w:pPr>
        <w:spacing w:after="0"/>
        <w:jc w:val="center"/>
        <w:rPr>
          <w:rFonts w:asciiTheme="minorHAnsi" w:hAnsiTheme="minorHAnsi"/>
          <w:b/>
        </w:rPr>
      </w:pPr>
    </w:p>
    <w:p w:rsidR="00651DF5" w:rsidRPr="002D1E3D" w:rsidRDefault="00651DF5" w:rsidP="00E22D23">
      <w:pPr>
        <w:spacing w:after="0"/>
        <w:jc w:val="center"/>
        <w:rPr>
          <w:rFonts w:asciiTheme="minorHAnsi" w:hAnsiTheme="minorHAnsi"/>
          <w:b/>
        </w:rPr>
      </w:pPr>
    </w:p>
    <w:p w:rsidR="00651DF5" w:rsidRPr="002D1E3D" w:rsidRDefault="00651DF5" w:rsidP="00E22D23">
      <w:pPr>
        <w:spacing w:after="0"/>
        <w:jc w:val="center"/>
        <w:rPr>
          <w:rFonts w:asciiTheme="minorHAnsi" w:hAnsiTheme="minorHAnsi"/>
          <w:b/>
        </w:rPr>
      </w:pPr>
    </w:p>
    <w:p w:rsidR="00EF1ED4" w:rsidRPr="002D1E3D" w:rsidRDefault="00EF1ED4" w:rsidP="00E22D23">
      <w:pPr>
        <w:spacing w:after="0"/>
        <w:jc w:val="center"/>
        <w:rPr>
          <w:rFonts w:asciiTheme="minorHAnsi" w:hAnsiTheme="minorHAnsi"/>
          <w:b/>
        </w:rPr>
      </w:pPr>
    </w:p>
    <w:p w:rsidR="00EF1ED4" w:rsidRPr="002D1E3D" w:rsidRDefault="00EF1ED4" w:rsidP="00E22D23">
      <w:pPr>
        <w:spacing w:after="0"/>
        <w:jc w:val="center"/>
        <w:rPr>
          <w:rFonts w:asciiTheme="minorHAnsi" w:hAnsiTheme="minorHAnsi"/>
          <w:b/>
        </w:rPr>
      </w:pPr>
    </w:p>
    <w:p w:rsidR="00EF1ED4" w:rsidRPr="002D1E3D" w:rsidRDefault="00EF1ED4" w:rsidP="00E22D23">
      <w:pPr>
        <w:spacing w:after="0"/>
        <w:jc w:val="center"/>
        <w:rPr>
          <w:rFonts w:asciiTheme="minorHAnsi" w:hAnsiTheme="minorHAnsi"/>
          <w:b/>
        </w:rPr>
      </w:pPr>
    </w:p>
    <w:p w:rsidR="00651DF5" w:rsidRPr="00CC5CF7" w:rsidRDefault="00651DF5" w:rsidP="00E22D23">
      <w:pPr>
        <w:spacing w:after="0"/>
        <w:jc w:val="center"/>
        <w:rPr>
          <w:rFonts w:asciiTheme="minorHAnsi" w:hAnsiTheme="minorHAnsi"/>
          <w:b/>
          <w:color w:val="7030A0"/>
          <w:sz w:val="28"/>
          <w:szCs w:val="28"/>
        </w:rPr>
      </w:pPr>
      <w:r w:rsidRPr="00CC5CF7">
        <w:rPr>
          <w:rFonts w:asciiTheme="minorHAnsi" w:hAnsiTheme="minorHAnsi"/>
          <w:b/>
          <w:color w:val="7030A0"/>
          <w:sz w:val="28"/>
          <w:szCs w:val="28"/>
        </w:rPr>
        <w:t>GODIŠNJI PLAN STRUČNIH SURADNIKA ZA INTENZIVNIJI RAD</w:t>
      </w:r>
    </w:p>
    <w:p w:rsidR="00651DF5" w:rsidRPr="00CC5CF7" w:rsidRDefault="00651DF5" w:rsidP="00E22D23">
      <w:pPr>
        <w:pStyle w:val="Heading2"/>
        <w:spacing w:after="0"/>
        <w:rPr>
          <w:rFonts w:asciiTheme="minorHAnsi" w:hAnsiTheme="minorHAnsi"/>
          <w:color w:val="7030A0"/>
          <w:sz w:val="28"/>
          <w:szCs w:val="28"/>
        </w:rPr>
      </w:pPr>
      <w:r w:rsidRPr="00CC5CF7">
        <w:rPr>
          <w:rFonts w:asciiTheme="minorHAnsi" w:hAnsiTheme="minorHAnsi"/>
          <w:color w:val="7030A0"/>
          <w:sz w:val="28"/>
          <w:szCs w:val="28"/>
        </w:rPr>
        <w:t xml:space="preserve">            NA ODABRANIM  RADNIM  ZADAĆAMA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ab/>
        <w:t>Sukladno individualnim planovima rada stručno razvojne službe ističemo pojedine bitne radne zadaće na kojima će u pedagoškoj godini 201</w:t>
      </w:r>
      <w:r w:rsidR="00A907BA" w:rsidRPr="002D1E3D">
        <w:rPr>
          <w:rFonts w:asciiTheme="minorHAnsi" w:hAnsiTheme="minorHAnsi"/>
        </w:rPr>
        <w:t>7</w:t>
      </w:r>
      <w:r w:rsidRPr="002D1E3D">
        <w:rPr>
          <w:rFonts w:asciiTheme="minorHAnsi" w:hAnsiTheme="minorHAnsi"/>
        </w:rPr>
        <w:t>./1</w:t>
      </w:r>
      <w:r w:rsidR="00A907BA" w:rsidRPr="002D1E3D">
        <w:rPr>
          <w:rFonts w:asciiTheme="minorHAnsi" w:hAnsiTheme="minorHAnsi"/>
        </w:rPr>
        <w:t>8</w:t>
      </w:r>
      <w:r w:rsidRPr="002D1E3D">
        <w:rPr>
          <w:rFonts w:asciiTheme="minorHAnsi" w:hAnsiTheme="minorHAnsi"/>
        </w:rPr>
        <w:t>. intenzivnije raditi stručni suradnici: psiholog, pedagog, defektolog, logoped i zdravstveni voditelj.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</w:p>
    <w:p w:rsidR="00E46AD2" w:rsidRPr="00CC5CF7" w:rsidRDefault="00E46AD2" w:rsidP="00E22D23">
      <w:pPr>
        <w:spacing w:after="0"/>
        <w:ind w:left="720"/>
        <w:rPr>
          <w:rFonts w:asciiTheme="minorHAnsi" w:hAnsiTheme="minorHAnsi"/>
          <w:color w:val="7030A0"/>
        </w:rPr>
      </w:pPr>
      <w:r w:rsidRPr="00CC5CF7">
        <w:rPr>
          <w:rFonts w:asciiTheme="minorHAnsi" w:hAnsiTheme="minorHAnsi"/>
          <w:b/>
          <w:color w:val="7030A0"/>
        </w:rPr>
        <w:t>Pedagog</w:t>
      </w:r>
    </w:p>
    <w:p w:rsidR="00E46AD2" w:rsidRPr="002D1E3D" w:rsidRDefault="00E46AD2" w:rsidP="00E22D23">
      <w:pPr>
        <w:pStyle w:val="ListParagraph"/>
        <w:numPr>
          <w:ilvl w:val="0"/>
          <w:numId w:val="25"/>
        </w:num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Rad na bitnoj zadaći iz godišnjeg pana ustanove „Poticanje razvoja socijalne kompetencije i odgovornosti“ primjena Protokola.</w:t>
      </w:r>
    </w:p>
    <w:p w:rsidR="00E46AD2" w:rsidRPr="002D1E3D" w:rsidRDefault="00E46AD2" w:rsidP="00E22D23">
      <w:pPr>
        <w:numPr>
          <w:ilvl w:val="0"/>
          <w:numId w:val="25"/>
        </w:num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Intenzivniji rad na stvaranju konteksta za poticanje razvoja socijalne kompetencije u djece.</w:t>
      </w:r>
    </w:p>
    <w:p w:rsidR="00E46AD2" w:rsidRPr="002D1E3D" w:rsidRDefault="00E46AD2" w:rsidP="00E22D23">
      <w:pPr>
        <w:spacing w:after="0"/>
        <w:ind w:left="1080"/>
        <w:rPr>
          <w:rFonts w:asciiTheme="minorHAnsi" w:hAnsiTheme="minorHAnsi"/>
        </w:rPr>
      </w:pPr>
    </w:p>
    <w:p w:rsidR="00E46AD2" w:rsidRPr="002D1E3D" w:rsidRDefault="00E46AD2" w:rsidP="00E22D23">
      <w:pPr>
        <w:spacing w:after="0"/>
        <w:ind w:left="1080"/>
        <w:rPr>
          <w:rFonts w:asciiTheme="minorHAnsi" w:hAnsiTheme="minorHAnsi"/>
        </w:rPr>
      </w:pPr>
    </w:p>
    <w:p w:rsidR="00E46AD2" w:rsidRPr="00CC5CF7" w:rsidRDefault="00E46AD2" w:rsidP="00E22D23">
      <w:pPr>
        <w:spacing w:after="0"/>
        <w:ind w:left="720"/>
        <w:rPr>
          <w:rFonts w:asciiTheme="minorHAnsi" w:hAnsiTheme="minorHAnsi"/>
          <w:color w:val="7030A0"/>
        </w:rPr>
      </w:pPr>
      <w:r w:rsidRPr="00CC5CF7">
        <w:rPr>
          <w:rFonts w:asciiTheme="minorHAnsi" w:hAnsiTheme="minorHAnsi"/>
          <w:b/>
          <w:color w:val="7030A0"/>
        </w:rPr>
        <w:t>Psiholog</w:t>
      </w:r>
      <w:r w:rsidRPr="00CC5CF7">
        <w:rPr>
          <w:rFonts w:asciiTheme="minorHAnsi" w:hAnsiTheme="minorHAnsi"/>
          <w:color w:val="7030A0"/>
        </w:rPr>
        <w:t xml:space="preserve">  </w:t>
      </w:r>
    </w:p>
    <w:p w:rsidR="00E46AD2" w:rsidRPr="002D1E3D" w:rsidRDefault="00E46AD2" w:rsidP="00E22D23">
      <w:pPr>
        <w:pStyle w:val="ListParagraph"/>
        <w:numPr>
          <w:ilvl w:val="0"/>
          <w:numId w:val="26"/>
        </w:num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Rad na bitnoj zadaći iz godišnjeg pana ustanove „Poticanje ravoja socijalne kompetencije i </w:t>
      </w:r>
      <w:r w:rsidR="00A65DE4" w:rsidRPr="002D1E3D">
        <w:rPr>
          <w:rFonts w:asciiTheme="minorHAnsi" w:hAnsiTheme="minorHAnsi"/>
        </w:rPr>
        <w:t>o</w:t>
      </w:r>
      <w:r w:rsidRPr="002D1E3D">
        <w:rPr>
          <w:rFonts w:asciiTheme="minorHAnsi" w:hAnsiTheme="minorHAnsi"/>
        </w:rPr>
        <w:t>dgovornosti“.</w:t>
      </w:r>
    </w:p>
    <w:p w:rsidR="00E46AD2" w:rsidRPr="002D1E3D" w:rsidRDefault="00E46AD2" w:rsidP="00E22D23">
      <w:pPr>
        <w:numPr>
          <w:ilvl w:val="0"/>
          <w:numId w:val="26"/>
        </w:num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Intenzivniji rad na unapređivanju primjene kurikuluma u segmentu rada s djecom s  </w:t>
      </w:r>
    </w:p>
    <w:p w:rsidR="00E46AD2" w:rsidRPr="002D1E3D" w:rsidRDefault="00E46AD2" w:rsidP="00E22D23">
      <w:pPr>
        <w:spacing w:after="0"/>
        <w:ind w:left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posebnim potrebama.</w:t>
      </w:r>
    </w:p>
    <w:p w:rsidR="00E46AD2" w:rsidRPr="002D1E3D" w:rsidRDefault="00E46AD2" w:rsidP="00E22D23">
      <w:pPr>
        <w:spacing w:after="0"/>
        <w:ind w:left="720"/>
        <w:rPr>
          <w:rFonts w:asciiTheme="minorHAnsi" w:hAnsiTheme="minorHAnsi"/>
        </w:rPr>
      </w:pPr>
    </w:p>
    <w:p w:rsidR="00E46AD2" w:rsidRPr="002D1E3D" w:rsidRDefault="00E46AD2" w:rsidP="00E22D23">
      <w:pPr>
        <w:spacing w:after="0"/>
        <w:rPr>
          <w:rFonts w:asciiTheme="minorHAnsi" w:hAnsiTheme="minorHAnsi"/>
          <w:color w:val="00B0F0"/>
        </w:rPr>
      </w:pPr>
      <w:r w:rsidRPr="002D1E3D">
        <w:rPr>
          <w:rFonts w:asciiTheme="minorHAnsi" w:hAnsiTheme="minorHAnsi"/>
          <w:color w:val="00B0F0"/>
        </w:rPr>
        <w:t xml:space="preserve">              </w:t>
      </w:r>
    </w:p>
    <w:p w:rsidR="00E46AD2" w:rsidRPr="002D1E3D" w:rsidRDefault="00E46AD2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  <w:b/>
        </w:rPr>
        <w:t xml:space="preserve">            </w:t>
      </w:r>
      <w:r w:rsidRPr="00CC5CF7">
        <w:rPr>
          <w:rFonts w:asciiTheme="minorHAnsi" w:hAnsiTheme="minorHAnsi"/>
          <w:b/>
          <w:color w:val="7030A0"/>
        </w:rPr>
        <w:t xml:space="preserve">Defektolog - odgojitelj </w:t>
      </w:r>
      <w:r w:rsidRPr="002D1E3D">
        <w:rPr>
          <w:rFonts w:asciiTheme="minorHAnsi" w:hAnsiTheme="minorHAnsi"/>
        </w:rPr>
        <w:t>- intenzivniji rad sa djecom u starijim dobnim skupinama</w:t>
      </w:r>
    </w:p>
    <w:p w:rsidR="00E46AD2" w:rsidRPr="002D1E3D" w:rsidRDefault="00E46AD2" w:rsidP="00E22D23">
      <w:pPr>
        <w:pStyle w:val="ListParagraph"/>
        <w:numPr>
          <w:ilvl w:val="0"/>
          <w:numId w:val="7"/>
        </w:num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Pojačani rad s djecom na vježbama grafomotorike, percepcije i okulomotorike</w:t>
      </w:r>
    </w:p>
    <w:p w:rsidR="00E46AD2" w:rsidRPr="002D1E3D" w:rsidRDefault="00E46AD2" w:rsidP="00E22D23">
      <w:pPr>
        <w:pStyle w:val="ListParagraph"/>
        <w:numPr>
          <w:ilvl w:val="0"/>
          <w:numId w:val="7"/>
        </w:num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Rad na bitnoj zadaći iz godišnjeg plana ustanove „Poticanje ravoja socijalne kompetencije i odgovornosti“.</w:t>
      </w:r>
    </w:p>
    <w:p w:rsidR="00E46AD2" w:rsidRPr="002D1E3D" w:rsidRDefault="00E46AD2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</w:rPr>
        <w:t xml:space="preserve">        </w:t>
      </w:r>
      <w:r w:rsidR="009B19C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 xml:space="preserve">    c)</w:t>
      </w:r>
      <w:r w:rsidR="009B19C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 xml:space="preserve"> Edukativni  razgovori s odgojiteljima</w:t>
      </w:r>
    </w:p>
    <w:p w:rsidR="00E46AD2" w:rsidRPr="002D1E3D" w:rsidRDefault="00E46AD2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</w:rPr>
        <w:t xml:space="preserve">      </w:t>
      </w:r>
      <w:r w:rsidR="009B19C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 xml:space="preserve">      d)</w:t>
      </w:r>
      <w:r w:rsidR="009B19C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 xml:space="preserve"> Edukativni  razgovori s roditeljima</w:t>
      </w:r>
    </w:p>
    <w:p w:rsidR="00E46AD2" w:rsidRPr="002D1E3D" w:rsidRDefault="00E46AD2" w:rsidP="00E22D23">
      <w:pPr>
        <w:spacing w:after="0"/>
        <w:rPr>
          <w:rFonts w:asciiTheme="minorHAnsi" w:hAnsiTheme="minorHAnsi"/>
          <w:b/>
        </w:rPr>
      </w:pPr>
      <w:r w:rsidRPr="002D1E3D">
        <w:rPr>
          <w:rFonts w:asciiTheme="minorHAnsi" w:hAnsiTheme="minorHAnsi"/>
        </w:rPr>
        <w:t xml:space="preserve">       </w:t>
      </w:r>
      <w:r w:rsidR="009B19C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 xml:space="preserve">     e) </w:t>
      </w:r>
      <w:r w:rsidR="009B19C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>Kontinuirano praćenje i valorizacija rada</w:t>
      </w:r>
    </w:p>
    <w:p w:rsidR="00E46AD2" w:rsidRPr="002D1E3D" w:rsidRDefault="00E46AD2" w:rsidP="00E22D23">
      <w:p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f) </w:t>
      </w:r>
      <w:r w:rsidR="009B19C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>Povremeni rad s djecom s posebnim potrebama u programu predškole</w:t>
      </w:r>
    </w:p>
    <w:p w:rsidR="00E46AD2" w:rsidRPr="002D1E3D" w:rsidRDefault="00E46AD2" w:rsidP="00E22D23">
      <w:p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>g)</w:t>
      </w:r>
      <w:r w:rsidR="009B19C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 xml:space="preserve"> Vođenje ISU (u suradnji sa psihologinjom),za odgojitelje u čijim su skupinama djeca s</w:t>
      </w:r>
    </w:p>
    <w:p w:rsidR="00E46AD2" w:rsidRPr="002D1E3D" w:rsidRDefault="00E46AD2" w:rsidP="00E22D23">
      <w:p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TUR-om.</w:t>
      </w:r>
    </w:p>
    <w:p w:rsidR="00E46AD2" w:rsidRPr="002D1E3D" w:rsidRDefault="00E46AD2" w:rsidP="00E22D23">
      <w:pPr>
        <w:spacing w:after="0"/>
        <w:ind w:firstLine="708"/>
        <w:rPr>
          <w:rFonts w:asciiTheme="minorHAnsi" w:hAnsiTheme="minorHAnsi"/>
          <w:b/>
          <w:color w:val="00B0F0"/>
        </w:rPr>
      </w:pPr>
      <w:r w:rsidRPr="002D1E3D">
        <w:rPr>
          <w:rFonts w:asciiTheme="minorHAnsi" w:hAnsiTheme="minorHAnsi"/>
          <w:b/>
          <w:color w:val="00B0F0"/>
        </w:rPr>
        <w:t xml:space="preserve">  </w:t>
      </w:r>
    </w:p>
    <w:p w:rsidR="00E46AD2" w:rsidRPr="00CC5CF7" w:rsidRDefault="00E46AD2" w:rsidP="00CC5CF7">
      <w:pPr>
        <w:spacing w:after="0"/>
        <w:rPr>
          <w:rFonts w:asciiTheme="minorHAnsi" w:hAnsiTheme="minorHAnsi"/>
          <w:color w:val="7030A0"/>
        </w:rPr>
      </w:pPr>
    </w:p>
    <w:p w:rsidR="00E46AD2" w:rsidRPr="00CC5CF7" w:rsidRDefault="00E46AD2" w:rsidP="00E22D23">
      <w:pPr>
        <w:spacing w:after="0"/>
        <w:ind w:firstLine="708"/>
        <w:rPr>
          <w:rFonts w:asciiTheme="minorHAnsi" w:hAnsiTheme="minorHAnsi"/>
          <w:b/>
          <w:color w:val="7030A0"/>
        </w:rPr>
      </w:pPr>
      <w:r w:rsidRPr="00CC5CF7">
        <w:rPr>
          <w:rFonts w:asciiTheme="minorHAnsi" w:hAnsiTheme="minorHAnsi"/>
          <w:b/>
          <w:color w:val="7030A0"/>
        </w:rPr>
        <w:t xml:space="preserve">Logoped </w:t>
      </w:r>
    </w:p>
    <w:p w:rsidR="00E46AD2" w:rsidRPr="002D1E3D" w:rsidRDefault="00E46AD2" w:rsidP="00E22D23">
      <w:pPr>
        <w:spacing w:after="0"/>
        <w:ind w:firstLine="708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a)</w:t>
      </w:r>
      <w:r w:rsidRPr="002D1E3D">
        <w:rPr>
          <w:rFonts w:asciiTheme="minorHAnsi" w:hAnsiTheme="minorHAnsi"/>
          <w:b/>
        </w:rPr>
        <w:t xml:space="preserve">  </w:t>
      </w:r>
      <w:r w:rsidRPr="002D1E3D">
        <w:rPr>
          <w:rFonts w:asciiTheme="minorHAnsi" w:hAnsiTheme="minorHAnsi"/>
        </w:rPr>
        <w:t>savjetovanje odgojitelja u cilju kvalitetne kompetencije u radu sa djecom</w:t>
      </w:r>
    </w:p>
    <w:p w:rsidR="00E46AD2" w:rsidRPr="002D1E3D" w:rsidRDefault="00E46AD2" w:rsidP="00E22D23">
      <w:pPr>
        <w:spacing w:after="0"/>
        <w:ind w:left="108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na planu govorno jezičnog područja</w:t>
      </w:r>
    </w:p>
    <w:p w:rsidR="00E46AD2" w:rsidRPr="002D1E3D" w:rsidRDefault="00E46AD2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 b)  rano otkrivanje i ispitivanje djece u cilju brže evidencije i terapije na govorno</w:t>
      </w:r>
    </w:p>
    <w:p w:rsidR="00E46AD2" w:rsidRPr="002D1E3D" w:rsidRDefault="00E46AD2" w:rsidP="00E22D23">
      <w:pPr>
        <w:spacing w:after="0"/>
        <w:ind w:left="108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jezičnom planu</w:t>
      </w:r>
    </w:p>
    <w:p w:rsidR="00E46AD2" w:rsidRPr="002D1E3D" w:rsidRDefault="00E46AD2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 c)  savjetovanje roditelja djece s govorno jezičnim posebnim potrebama u cilju </w:t>
      </w:r>
    </w:p>
    <w:p w:rsidR="00E46AD2" w:rsidRPr="002D1E3D" w:rsidRDefault="00E46AD2" w:rsidP="00E22D23">
      <w:pPr>
        <w:spacing w:after="0"/>
        <w:ind w:left="108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upoznavanja i ponašanja prema govorno jezičnim posebnim potrebama.</w:t>
      </w:r>
    </w:p>
    <w:p w:rsidR="00E46AD2" w:rsidRPr="002D1E3D" w:rsidRDefault="00E46AD2" w:rsidP="00E22D23">
      <w:pPr>
        <w:spacing w:after="0"/>
        <w:rPr>
          <w:rFonts w:asciiTheme="minorHAnsi" w:hAnsiTheme="minorHAnsi"/>
          <w:color w:val="00B0F0"/>
        </w:rPr>
      </w:pPr>
      <w:r w:rsidRPr="002D1E3D">
        <w:rPr>
          <w:rFonts w:asciiTheme="minorHAnsi" w:hAnsiTheme="minorHAnsi"/>
          <w:color w:val="00B0F0"/>
        </w:rPr>
        <w:t xml:space="preserve">             </w:t>
      </w:r>
    </w:p>
    <w:p w:rsidR="00E46AD2" w:rsidRPr="002D1E3D" w:rsidRDefault="00E46AD2" w:rsidP="00E22D23">
      <w:pPr>
        <w:spacing w:after="0"/>
        <w:rPr>
          <w:rFonts w:asciiTheme="minorHAnsi" w:hAnsiTheme="minorHAnsi"/>
          <w:color w:val="00B0F0"/>
        </w:rPr>
      </w:pPr>
    </w:p>
    <w:p w:rsidR="00374231" w:rsidRPr="002D1E3D" w:rsidRDefault="00374231" w:rsidP="00E22D23">
      <w:pPr>
        <w:spacing w:after="0"/>
        <w:rPr>
          <w:rFonts w:asciiTheme="minorHAnsi" w:hAnsiTheme="minorHAnsi"/>
          <w:color w:val="00B0F0"/>
        </w:rPr>
      </w:pPr>
    </w:p>
    <w:p w:rsidR="00374231" w:rsidRPr="002D1E3D" w:rsidRDefault="00374231" w:rsidP="00E22D23">
      <w:pPr>
        <w:spacing w:after="0"/>
        <w:rPr>
          <w:rFonts w:asciiTheme="minorHAnsi" w:hAnsiTheme="minorHAnsi"/>
          <w:color w:val="00B0F0"/>
        </w:rPr>
      </w:pPr>
    </w:p>
    <w:p w:rsidR="00374231" w:rsidRPr="002D1E3D" w:rsidRDefault="00374231" w:rsidP="00E22D23">
      <w:pPr>
        <w:spacing w:after="0"/>
        <w:rPr>
          <w:rFonts w:asciiTheme="minorHAnsi" w:hAnsiTheme="minorHAnsi"/>
          <w:color w:val="00B0F0"/>
        </w:rPr>
      </w:pPr>
    </w:p>
    <w:p w:rsidR="005E4E5A" w:rsidRDefault="005E4E5A" w:rsidP="00E22D23">
      <w:pPr>
        <w:spacing w:after="0"/>
        <w:rPr>
          <w:rFonts w:asciiTheme="minorHAnsi" w:hAnsiTheme="minorHAnsi"/>
          <w:color w:val="7030A0"/>
        </w:rPr>
      </w:pPr>
    </w:p>
    <w:p w:rsidR="005E4E5A" w:rsidRDefault="00BC2BCD" w:rsidP="00E22D23">
      <w:pPr>
        <w:spacing w:after="0"/>
        <w:rPr>
          <w:rFonts w:asciiTheme="minorHAnsi" w:hAnsiTheme="minorHAnsi"/>
          <w:color w:val="7030A0"/>
        </w:rPr>
      </w:pPr>
      <w:r>
        <w:rPr>
          <w:rFonts w:asciiTheme="minorHAnsi" w:hAnsiTheme="minorHAnsi"/>
          <w:noProof/>
          <w:color w:val="7030A0"/>
        </w:rPr>
        <w:drawing>
          <wp:inline distT="0" distB="0" distL="0" distR="0">
            <wp:extent cx="6251945" cy="865490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945" cy="865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CF7" w:rsidRPr="00CC5CF7" w:rsidRDefault="00651DF5" w:rsidP="00CC5CF7">
      <w:pPr>
        <w:numPr>
          <w:ilvl w:val="12"/>
          <w:numId w:val="0"/>
        </w:numPr>
        <w:spacing w:after="0" w:line="360" w:lineRule="auto"/>
        <w:rPr>
          <w:rFonts w:asciiTheme="minorHAnsi" w:hAnsiTheme="minorHAnsi"/>
          <w:b/>
          <w:color w:val="7030A0"/>
        </w:rPr>
      </w:pPr>
      <w:r w:rsidRPr="00CC5CF7">
        <w:rPr>
          <w:rFonts w:asciiTheme="minorHAnsi" w:hAnsiTheme="minorHAnsi"/>
          <w:color w:val="7030A0"/>
        </w:rPr>
        <w:lastRenderedPageBreak/>
        <w:t xml:space="preserve">           </w:t>
      </w:r>
      <w:r w:rsidRPr="00CC5CF7">
        <w:rPr>
          <w:rFonts w:asciiTheme="minorHAnsi" w:hAnsiTheme="minorHAnsi"/>
          <w:b/>
          <w:color w:val="7030A0"/>
        </w:rPr>
        <w:t>Zdravstveni voditelj</w:t>
      </w:r>
      <w:bookmarkStart w:id="0" w:name="_GoBack"/>
      <w:bookmarkEnd w:id="0"/>
    </w:p>
    <w:p w:rsidR="00651DF5" w:rsidRPr="002D1E3D" w:rsidRDefault="00651DF5" w:rsidP="00E22D23">
      <w:pPr>
        <w:numPr>
          <w:ilvl w:val="0"/>
          <w:numId w:val="8"/>
        </w:numPr>
        <w:spacing w:after="0"/>
        <w:rPr>
          <w:rFonts w:asciiTheme="minorHAnsi" w:hAnsiTheme="minorHAnsi"/>
          <w:color w:val="000000" w:themeColor="text1"/>
        </w:rPr>
      </w:pPr>
      <w:r w:rsidRPr="002D1E3D">
        <w:rPr>
          <w:rFonts w:asciiTheme="minorHAnsi" w:hAnsiTheme="minorHAnsi"/>
          <w:color w:val="000000" w:themeColor="text1"/>
        </w:rPr>
        <w:t>Rad s odgojiteljima na unapređivanju uvjeta za zadovoljavanjem provođenja preventivnog stomatološkog  programa ( razgovori s djecom u svezi oralne higijene, pojačan nadzor nad pranjem zubi, sistematski stomatološki pregledi ).</w:t>
      </w:r>
    </w:p>
    <w:p w:rsidR="00651DF5" w:rsidRPr="002D1E3D" w:rsidRDefault="00651DF5" w:rsidP="00E22D23">
      <w:pPr>
        <w:numPr>
          <w:ilvl w:val="0"/>
          <w:numId w:val="8"/>
        </w:numPr>
        <w:spacing w:after="0"/>
        <w:rPr>
          <w:rFonts w:asciiTheme="minorHAnsi" w:hAnsiTheme="minorHAnsi"/>
          <w:color w:val="000000" w:themeColor="text1"/>
        </w:rPr>
      </w:pPr>
      <w:r w:rsidRPr="002D1E3D">
        <w:rPr>
          <w:rFonts w:asciiTheme="minorHAnsi" w:hAnsiTheme="minorHAnsi"/>
          <w:color w:val="000000" w:themeColor="text1"/>
        </w:rPr>
        <w:t xml:space="preserve">Rad na planiranju jelovnika te intenzivniji rad na stvaranju optimalnih uvjeta u podizanju razine kulturnog blagovanja. </w:t>
      </w:r>
    </w:p>
    <w:p w:rsidR="00651DF5" w:rsidRPr="002D1E3D" w:rsidRDefault="00651DF5" w:rsidP="00E22D23">
      <w:pPr>
        <w:numPr>
          <w:ilvl w:val="0"/>
          <w:numId w:val="8"/>
        </w:numPr>
        <w:spacing w:after="0"/>
        <w:rPr>
          <w:rFonts w:asciiTheme="minorHAnsi" w:hAnsiTheme="minorHAnsi"/>
          <w:color w:val="000000" w:themeColor="text1"/>
        </w:rPr>
      </w:pPr>
      <w:r w:rsidRPr="002D1E3D">
        <w:rPr>
          <w:rFonts w:asciiTheme="minorHAnsi" w:hAnsiTheme="minorHAnsi"/>
          <w:color w:val="000000" w:themeColor="text1"/>
        </w:rPr>
        <w:t>Informiranje (usmeno i pismeno) djelatnika centralne kuhinje i područnih objekata o djeci s posebnim potrebama vezano uz pripremu i distribuciju hrane (alergije, razne bolesti)</w:t>
      </w:r>
    </w:p>
    <w:p w:rsidR="00651DF5" w:rsidRPr="002D1E3D" w:rsidRDefault="00651DF5" w:rsidP="00E22D23">
      <w:pPr>
        <w:numPr>
          <w:ilvl w:val="0"/>
          <w:numId w:val="8"/>
        </w:numPr>
        <w:spacing w:after="0"/>
        <w:rPr>
          <w:rFonts w:asciiTheme="minorHAnsi" w:hAnsiTheme="minorHAnsi"/>
          <w:color w:val="000000" w:themeColor="text1"/>
        </w:rPr>
      </w:pPr>
      <w:r w:rsidRPr="002D1E3D">
        <w:rPr>
          <w:rFonts w:asciiTheme="minorHAnsi" w:hAnsiTheme="minorHAnsi"/>
          <w:color w:val="000000" w:themeColor="text1"/>
        </w:rPr>
        <w:t>Vođenje individualnog stručnog usavršavanja odgojitelja na temu „Pružanje prve pomoći u dječjem vrtiću“</w:t>
      </w:r>
    </w:p>
    <w:p w:rsidR="00651DF5" w:rsidRPr="002D1E3D" w:rsidRDefault="00651DF5" w:rsidP="00E22D23">
      <w:pPr>
        <w:numPr>
          <w:ilvl w:val="0"/>
          <w:numId w:val="8"/>
        </w:numPr>
        <w:spacing w:after="0"/>
        <w:rPr>
          <w:rFonts w:asciiTheme="minorHAnsi" w:hAnsiTheme="minorHAnsi"/>
          <w:color w:val="000000" w:themeColor="text1"/>
        </w:rPr>
      </w:pPr>
      <w:r w:rsidRPr="002D1E3D">
        <w:rPr>
          <w:rFonts w:asciiTheme="minorHAnsi" w:hAnsiTheme="minorHAnsi"/>
          <w:color w:val="000000" w:themeColor="text1"/>
        </w:rPr>
        <w:t>Redovno praćenje</w:t>
      </w:r>
      <w:r w:rsidR="00A907BA" w:rsidRPr="002D1E3D">
        <w:rPr>
          <w:rFonts w:asciiTheme="minorHAnsi" w:hAnsiTheme="minorHAnsi"/>
          <w:color w:val="000000" w:themeColor="text1"/>
        </w:rPr>
        <w:t xml:space="preserve"> i</w:t>
      </w:r>
      <w:r w:rsidRPr="002D1E3D">
        <w:rPr>
          <w:rFonts w:asciiTheme="minorHAnsi" w:hAnsiTheme="minorHAnsi"/>
          <w:color w:val="000000" w:themeColor="text1"/>
        </w:rPr>
        <w:t xml:space="preserve"> provođenje HACCP sustava u radu kuhinje centralnog i područnih objekata.</w:t>
      </w:r>
    </w:p>
    <w:p w:rsidR="00651DF5" w:rsidRPr="002D1E3D" w:rsidRDefault="00651DF5" w:rsidP="00E22D23">
      <w:pPr>
        <w:spacing w:after="0"/>
        <w:rPr>
          <w:rFonts w:asciiTheme="minorHAnsi" w:hAnsiTheme="minorHAnsi"/>
          <w:color w:val="000000" w:themeColor="text1"/>
        </w:rPr>
      </w:pP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                                                                                                                    </w:t>
      </w:r>
    </w:p>
    <w:p w:rsidR="00651DF5" w:rsidRPr="002D1E3D" w:rsidRDefault="00651DF5" w:rsidP="00BB4F88">
      <w:pPr>
        <w:tabs>
          <w:tab w:val="left" w:pos="6480"/>
        </w:tabs>
        <w:spacing w:after="0"/>
        <w:ind w:right="383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  <w:b/>
        </w:rPr>
        <w:t xml:space="preserve">Godišnji  plan i  program rada </w:t>
      </w:r>
      <w:r w:rsidRPr="002D1E3D">
        <w:rPr>
          <w:rFonts w:asciiTheme="minorHAnsi" w:hAnsiTheme="minorHAnsi"/>
        </w:rPr>
        <w:t>Dječjeg vr</w:t>
      </w:r>
      <w:r w:rsidR="00CC5CF7">
        <w:rPr>
          <w:rFonts w:asciiTheme="minorHAnsi" w:hAnsiTheme="minorHAnsi"/>
        </w:rPr>
        <w:t xml:space="preserve">tića  Grigor Vitez  Samobor za </w:t>
      </w:r>
      <w:r w:rsidRPr="002D1E3D">
        <w:rPr>
          <w:rFonts w:asciiTheme="minorHAnsi" w:hAnsiTheme="minorHAnsi"/>
        </w:rPr>
        <w:t>201</w:t>
      </w:r>
      <w:r w:rsidR="00A76AFA" w:rsidRPr="002D1E3D">
        <w:rPr>
          <w:rFonts w:asciiTheme="minorHAnsi" w:hAnsiTheme="minorHAnsi"/>
        </w:rPr>
        <w:t>7</w:t>
      </w:r>
      <w:r w:rsidRPr="002D1E3D">
        <w:rPr>
          <w:rFonts w:asciiTheme="minorHAnsi" w:hAnsiTheme="minorHAnsi"/>
        </w:rPr>
        <w:t>./201</w:t>
      </w:r>
      <w:r w:rsidR="00A76AFA" w:rsidRPr="002D1E3D">
        <w:rPr>
          <w:rFonts w:asciiTheme="minorHAnsi" w:hAnsiTheme="minorHAnsi"/>
        </w:rPr>
        <w:t>8</w:t>
      </w:r>
      <w:r w:rsidRPr="002D1E3D">
        <w:rPr>
          <w:rFonts w:asciiTheme="minorHAnsi" w:hAnsiTheme="minorHAnsi"/>
        </w:rPr>
        <w:t xml:space="preserve">. pedagošku godinu prihvaćen je na sjednici </w:t>
      </w:r>
      <w:r w:rsidRPr="002D1E3D">
        <w:rPr>
          <w:rFonts w:asciiTheme="minorHAnsi" w:hAnsiTheme="minorHAnsi"/>
          <w:b/>
        </w:rPr>
        <w:t>Odgojiteljskog vijeća</w:t>
      </w:r>
      <w:r w:rsidR="00CC5CF7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>održanoj 27. rujna 201</w:t>
      </w:r>
      <w:r w:rsidR="00A76AFA" w:rsidRPr="002D1E3D">
        <w:rPr>
          <w:rFonts w:asciiTheme="minorHAnsi" w:hAnsiTheme="minorHAnsi"/>
        </w:rPr>
        <w:t>7</w:t>
      </w:r>
      <w:r w:rsidRPr="002D1E3D">
        <w:rPr>
          <w:rFonts w:asciiTheme="minorHAnsi" w:hAnsiTheme="minorHAnsi"/>
        </w:rPr>
        <w:t xml:space="preserve">. godine, te </w:t>
      </w:r>
      <w:r w:rsidR="00A65DE4" w:rsidRPr="002D1E3D">
        <w:rPr>
          <w:rFonts w:asciiTheme="minorHAnsi" w:hAnsiTheme="minorHAnsi"/>
        </w:rPr>
        <w:t xml:space="preserve">donešen </w:t>
      </w:r>
      <w:r w:rsidRPr="002D1E3D">
        <w:rPr>
          <w:rFonts w:asciiTheme="minorHAnsi" w:hAnsiTheme="minorHAnsi"/>
        </w:rPr>
        <w:t xml:space="preserve">na </w:t>
      </w:r>
      <w:r w:rsidR="00A76AFA" w:rsidRPr="002D1E3D">
        <w:rPr>
          <w:rFonts w:asciiTheme="minorHAnsi" w:hAnsiTheme="minorHAnsi"/>
        </w:rPr>
        <w:t>4</w:t>
      </w:r>
      <w:r w:rsidRPr="002D1E3D">
        <w:rPr>
          <w:rFonts w:asciiTheme="minorHAnsi" w:hAnsiTheme="minorHAnsi"/>
        </w:rPr>
        <w:t xml:space="preserve">. sjednici </w:t>
      </w:r>
      <w:r w:rsidRPr="002D1E3D">
        <w:rPr>
          <w:rFonts w:asciiTheme="minorHAnsi" w:hAnsiTheme="minorHAnsi"/>
          <w:b/>
        </w:rPr>
        <w:t>Upravnog vijeća</w:t>
      </w:r>
      <w:r w:rsidRPr="002D1E3D">
        <w:rPr>
          <w:rFonts w:asciiTheme="minorHAnsi" w:hAnsiTheme="minorHAnsi"/>
        </w:rPr>
        <w:t xml:space="preserve"> održanoj 28.</w:t>
      </w:r>
      <w:r w:rsidR="00BB4F88">
        <w:rPr>
          <w:rFonts w:asciiTheme="minorHAnsi" w:hAnsiTheme="minorHAnsi"/>
        </w:rPr>
        <w:t>r</w:t>
      </w:r>
      <w:r w:rsidRPr="002D1E3D">
        <w:rPr>
          <w:rFonts w:asciiTheme="minorHAnsi" w:hAnsiTheme="minorHAnsi"/>
        </w:rPr>
        <w:t>ujna</w:t>
      </w:r>
      <w:r w:rsidR="00BB4F88">
        <w:rPr>
          <w:rFonts w:asciiTheme="minorHAnsi" w:hAnsiTheme="minorHAnsi"/>
        </w:rPr>
        <w:t xml:space="preserve"> </w:t>
      </w:r>
      <w:r w:rsidRPr="002D1E3D">
        <w:rPr>
          <w:rFonts w:asciiTheme="minorHAnsi" w:hAnsiTheme="minorHAnsi"/>
        </w:rPr>
        <w:t>201</w:t>
      </w:r>
      <w:r w:rsidR="00A76AFA" w:rsidRPr="002D1E3D">
        <w:rPr>
          <w:rFonts w:asciiTheme="minorHAnsi" w:hAnsiTheme="minorHAnsi"/>
        </w:rPr>
        <w:t>7</w:t>
      </w:r>
      <w:r w:rsidRPr="002D1E3D">
        <w:rPr>
          <w:rFonts w:asciiTheme="minorHAnsi" w:hAnsiTheme="minorHAnsi"/>
        </w:rPr>
        <w:t>. godine.</w:t>
      </w:r>
    </w:p>
    <w:p w:rsidR="00651DF5" w:rsidRPr="002D1E3D" w:rsidRDefault="00651DF5" w:rsidP="00E22D23">
      <w:pPr>
        <w:spacing w:after="0"/>
        <w:ind w:hanging="45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ind w:hanging="450"/>
        <w:rPr>
          <w:rFonts w:asciiTheme="minorHAnsi" w:hAnsiTheme="minorHAnsi"/>
        </w:rPr>
      </w:pPr>
    </w:p>
    <w:p w:rsidR="00374231" w:rsidRPr="002D1E3D" w:rsidRDefault="00374231" w:rsidP="00CC5CF7">
      <w:pPr>
        <w:spacing w:after="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ind w:hanging="45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Predsjednica  Upravnog vijeća:              </w:t>
      </w:r>
      <w:r w:rsidRPr="002D1E3D">
        <w:rPr>
          <w:rFonts w:asciiTheme="minorHAnsi" w:hAnsiTheme="minorHAnsi"/>
        </w:rPr>
        <w:tab/>
      </w:r>
      <w:r w:rsidR="00A76AFA" w:rsidRPr="002D1E3D">
        <w:rPr>
          <w:rFonts w:asciiTheme="minorHAnsi" w:hAnsiTheme="minorHAnsi"/>
        </w:rPr>
        <w:t xml:space="preserve">                  Vršiteljica dužnosti ravnatelja</w:t>
      </w: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______________________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  <w:t xml:space="preserve"> ______________</w:t>
      </w:r>
      <w:r w:rsidR="00A76AFA" w:rsidRPr="002D1E3D">
        <w:rPr>
          <w:rFonts w:asciiTheme="minorHAnsi" w:hAnsiTheme="minorHAnsi"/>
        </w:rPr>
        <w:t>___</w:t>
      </w:r>
    </w:p>
    <w:p w:rsidR="00651DF5" w:rsidRPr="002D1E3D" w:rsidRDefault="00651DF5" w:rsidP="00E22D23">
      <w:pPr>
        <w:spacing w:after="0"/>
        <w:rPr>
          <w:rFonts w:asciiTheme="minorHAnsi" w:hAnsiTheme="minorHAnsi"/>
        </w:rPr>
      </w:pPr>
      <w:r w:rsidRPr="002D1E3D">
        <w:rPr>
          <w:rFonts w:asciiTheme="minorHAnsi" w:hAnsiTheme="minorHAnsi"/>
        </w:rPr>
        <w:t xml:space="preserve">           </w:t>
      </w:r>
      <w:r w:rsidR="00A76AFA" w:rsidRPr="002D1E3D">
        <w:rPr>
          <w:rFonts w:asciiTheme="minorHAnsi" w:hAnsiTheme="minorHAnsi"/>
        </w:rPr>
        <w:t xml:space="preserve">       </w:t>
      </w:r>
      <w:r w:rsidRPr="002D1E3D">
        <w:rPr>
          <w:rFonts w:asciiTheme="minorHAnsi" w:hAnsiTheme="minorHAnsi"/>
        </w:rPr>
        <w:t xml:space="preserve">   </w:t>
      </w:r>
      <w:r w:rsidR="00A76AFA" w:rsidRPr="002D1E3D">
        <w:rPr>
          <w:rFonts w:asciiTheme="minorHAnsi" w:hAnsiTheme="minorHAnsi"/>
        </w:rPr>
        <w:t>Mateja Velić</w:t>
      </w:r>
      <w:r w:rsidRPr="002D1E3D">
        <w:rPr>
          <w:rFonts w:asciiTheme="minorHAnsi" w:hAnsiTheme="minorHAnsi"/>
        </w:rPr>
        <w:t xml:space="preserve">                       </w:t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Pr="002D1E3D">
        <w:rPr>
          <w:rFonts w:asciiTheme="minorHAnsi" w:hAnsiTheme="minorHAnsi"/>
        </w:rPr>
        <w:tab/>
      </w:r>
      <w:r w:rsidR="00A76AFA" w:rsidRPr="002D1E3D">
        <w:rPr>
          <w:rFonts w:asciiTheme="minorHAnsi" w:hAnsiTheme="minorHAnsi"/>
        </w:rPr>
        <w:t xml:space="preserve">      Sandra Ivanuš</w:t>
      </w: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KLASA:001-02/1</w:t>
      </w:r>
      <w:r w:rsidR="00A76AFA" w:rsidRPr="002D1E3D">
        <w:rPr>
          <w:rFonts w:asciiTheme="minorHAnsi" w:hAnsiTheme="minorHAnsi"/>
        </w:rPr>
        <w:t>7</w:t>
      </w:r>
      <w:r w:rsidRPr="002D1E3D">
        <w:rPr>
          <w:rFonts w:asciiTheme="minorHAnsi" w:hAnsiTheme="minorHAnsi"/>
        </w:rPr>
        <w:t>-01/01</w:t>
      </w: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URBROJ:238/27/71/01-1</w:t>
      </w:r>
      <w:r w:rsidR="00A76AFA" w:rsidRPr="002D1E3D">
        <w:rPr>
          <w:rFonts w:asciiTheme="minorHAnsi" w:hAnsiTheme="minorHAnsi"/>
        </w:rPr>
        <w:t>7</w:t>
      </w:r>
      <w:r w:rsidRPr="002D1E3D">
        <w:rPr>
          <w:rFonts w:asciiTheme="minorHAnsi" w:hAnsiTheme="minorHAnsi"/>
        </w:rPr>
        <w:t>-1</w:t>
      </w: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</w:p>
    <w:p w:rsidR="00651DF5" w:rsidRPr="002D1E3D" w:rsidRDefault="00A76AFA" w:rsidP="00E22D23">
      <w:pPr>
        <w:spacing w:after="0"/>
        <w:ind w:left="720"/>
        <w:rPr>
          <w:rFonts w:asciiTheme="minorHAnsi" w:hAnsiTheme="minorHAnsi"/>
        </w:rPr>
      </w:pPr>
      <w:r w:rsidRPr="002D1E3D">
        <w:rPr>
          <w:rFonts w:asciiTheme="minorHAnsi" w:hAnsiTheme="minorHAnsi"/>
        </w:rPr>
        <w:t>Samobor, 28.09.2017</w:t>
      </w:r>
      <w:r w:rsidR="00651DF5" w:rsidRPr="002D1E3D">
        <w:rPr>
          <w:rFonts w:asciiTheme="minorHAnsi" w:hAnsiTheme="minorHAnsi"/>
        </w:rPr>
        <w:t>.</w:t>
      </w: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</w:p>
    <w:p w:rsidR="00651DF5" w:rsidRPr="002D1E3D" w:rsidRDefault="00651DF5" w:rsidP="00E22D23">
      <w:pPr>
        <w:spacing w:after="0"/>
        <w:ind w:left="720"/>
        <w:rPr>
          <w:rFonts w:asciiTheme="minorHAnsi" w:hAnsiTheme="minorHAnsi"/>
        </w:rPr>
      </w:pPr>
    </w:p>
    <w:p w:rsidR="00A9764A" w:rsidRPr="002D1E3D" w:rsidRDefault="00A9764A" w:rsidP="00E22D23">
      <w:pPr>
        <w:spacing w:after="0"/>
        <w:rPr>
          <w:rFonts w:asciiTheme="minorHAnsi" w:hAnsiTheme="minorHAnsi"/>
        </w:rPr>
      </w:pPr>
    </w:p>
    <w:sectPr w:rsidR="00A9764A" w:rsidRPr="002D1E3D" w:rsidSect="00C23499">
      <w:pgSz w:w="11906" w:h="16838"/>
      <w:pgMar w:top="1417" w:right="92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6B4" w:rsidRDefault="002B16B4">
      <w:r>
        <w:separator/>
      </w:r>
    </w:p>
  </w:endnote>
  <w:endnote w:type="continuationSeparator" w:id="0">
    <w:p w:rsidR="002B16B4" w:rsidRDefault="002B1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716" w:rsidRDefault="00124716" w:rsidP="00C2349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24716" w:rsidRDefault="00124716" w:rsidP="00C2349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716" w:rsidRDefault="00124716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BC2BCD" w:rsidRPr="00BC2BCD">
      <w:rPr>
        <w:noProof/>
        <w:lang w:val="hr-HR"/>
      </w:rPr>
      <w:t>6</w:t>
    </w:r>
    <w:r>
      <w:fldChar w:fldCharType="end"/>
    </w:r>
  </w:p>
  <w:p w:rsidR="00124716" w:rsidRDefault="0012471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716" w:rsidRDefault="00124716">
    <w:pPr>
      <w:pStyle w:val="Footer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9CAA88" wp14:editId="5846EC76">
              <wp:simplePos x="0" y="0"/>
              <wp:positionH relativeFrom="page">
                <wp:posOffset>9958705</wp:posOffset>
              </wp:positionH>
              <wp:positionV relativeFrom="page">
                <wp:posOffset>7152005</wp:posOffset>
              </wp:positionV>
              <wp:extent cx="565785" cy="191770"/>
              <wp:effectExtent l="0" t="0" r="0" b="0"/>
              <wp:wrapNone/>
              <wp:docPr id="6" name="Pravokutnik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4716" w:rsidRPr="00732B95" w:rsidRDefault="00124716" w:rsidP="00C23499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color w:val="C0504D"/>
                            </w:rPr>
                          </w:pPr>
                          <w:r w:rsidRPr="00732B95">
                            <w:fldChar w:fldCharType="begin"/>
                          </w:r>
                          <w:r>
                            <w:instrText>PAGE   \* MERGEFORMAT</w:instrText>
                          </w:r>
                          <w:r w:rsidRPr="00732B95">
                            <w:fldChar w:fldCharType="separate"/>
                          </w:r>
                          <w:r w:rsidR="00BC2BCD" w:rsidRPr="00BC2BCD">
                            <w:rPr>
                              <w:noProof/>
                              <w:color w:val="C0504D"/>
                            </w:rPr>
                            <w:t>18</w:t>
                          </w:r>
                          <w:r w:rsidRPr="00732B95">
                            <w:rPr>
                              <w:color w:val="C0504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Pravokutnik 650" o:spid="_x0000_s1026" style="position:absolute;margin-left:784.15pt;margin-top:563.15pt;width:44.55pt;height:15.1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" filled="f" fillcolor="#c0504d" stroked="f" strokecolor="#5c83b4" strokeweight="2.25pt">
              <v:textbox inset=",0,,0">
                <w:txbxContent>
                  <w:p w:rsidR="00124716" w:rsidRPr="00732B95" w:rsidRDefault="00124716" w:rsidP="00C23499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color w:val="C0504D"/>
                      </w:rPr>
                    </w:pPr>
                    <w:r w:rsidRPr="00732B95">
                      <w:fldChar w:fldCharType="begin"/>
                    </w:r>
                    <w:r>
                      <w:instrText>PAGE   \* MERGEFORMAT</w:instrText>
                    </w:r>
                    <w:r w:rsidRPr="00732B95">
                      <w:fldChar w:fldCharType="separate"/>
                    </w:r>
                    <w:r w:rsidR="00BC2BCD" w:rsidRPr="00BC2BCD">
                      <w:rPr>
                        <w:noProof/>
                        <w:color w:val="C0504D"/>
                      </w:rPr>
                      <w:t>18</w:t>
                    </w:r>
                    <w:r w:rsidRPr="00732B95">
                      <w:rPr>
                        <w:color w:val="C0504D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716" w:rsidRDefault="00124716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BC2BCD" w:rsidRPr="00BC2BCD">
      <w:rPr>
        <w:noProof/>
        <w:lang w:val="hr-HR"/>
      </w:rPr>
      <w:t>40</w:t>
    </w:r>
    <w:r>
      <w:fldChar w:fldCharType="end"/>
    </w:r>
  </w:p>
  <w:p w:rsidR="00124716" w:rsidRDefault="001247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6B4" w:rsidRDefault="002B16B4">
      <w:r>
        <w:separator/>
      </w:r>
    </w:p>
  </w:footnote>
  <w:footnote w:type="continuationSeparator" w:id="0">
    <w:p w:rsidR="002B16B4" w:rsidRDefault="002B16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DB2E098"/>
    <w:lvl w:ilvl="0">
      <w:numFmt w:val="decimal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>
    <w:nsid w:val="00000002"/>
    <w:multiLevelType w:val="multilevel"/>
    <w:tmpl w:val="00000002"/>
    <w:name w:val="WW8Num2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3"/>
    <w:multiLevelType w:val="singleLevel"/>
    <w:tmpl w:val="00000003"/>
    <w:name w:val="WW8Num3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277849"/>
    <w:multiLevelType w:val="hybridMultilevel"/>
    <w:tmpl w:val="003A0882"/>
    <w:lvl w:ilvl="0" w:tplc="51E41C02">
      <w:start w:val="2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A732FA"/>
    <w:multiLevelType w:val="singleLevel"/>
    <w:tmpl w:val="A636F332"/>
    <w:lvl w:ilvl="0">
      <w:start w:val="9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>
    <w:nsid w:val="0C1B1C45"/>
    <w:multiLevelType w:val="hybridMultilevel"/>
    <w:tmpl w:val="EEFAB6A2"/>
    <w:lvl w:ilvl="0" w:tplc="9662D3C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69740DF"/>
    <w:multiLevelType w:val="hybridMultilevel"/>
    <w:tmpl w:val="EE98D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0105D5"/>
    <w:multiLevelType w:val="singleLevel"/>
    <w:tmpl w:val="5C84B3D2"/>
    <w:lvl w:ilvl="0">
      <w:start w:val="1"/>
      <w:numFmt w:val="lowerLetter"/>
      <w:lvlText w:val="%1)"/>
      <w:legacy w:legacy="1" w:legacySpace="0" w:legacyIndent="283"/>
      <w:lvlJc w:val="left"/>
      <w:pPr>
        <w:ind w:left="1003" w:hanging="283"/>
      </w:pPr>
      <w:rPr>
        <w:rFonts w:ascii="Times New Roman" w:eastAsia="Times New Roman" w:hAnsi="Times New Roman" w:cs="Times New Roman"/>
        <w:b w:val="0"/>
        <w:i w:val="0"/>
        <w:sz w:val="24"/>
        <w:u w:val="none"/>
      </w:rPr>
    </w:lvl>
  </w:abstractNum>
  <w:abstractNum w:abstractNumId="10">
    <w:nsid w:val="1B071748"/>
    <w:multiLevelType w:val="hybridMultilevel"/>
    <w:tmpl w:val="B9FC8044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1B247717"/>
    <w:multiLevelType w:val="hybridMultilevel"/>
    <w:tmpl w:val="B314AD3A"/>
    <w:lvl w:ilvl="0" w:tplc="753C1C7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E616C88"/>
    <w:multiLevelType w:val="hybridMultilevel"/>
    <w:tmpl w:val="E90AAB32"/>
    <w:lvl w:ilvl="0" w:tplc="D084D24A">
      <w:start w:val="2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584B27"/>
    <w:multiLevelType w:val="hybridMultilevel"/>
    <w:tmpl w:val="8684DF10"/>
    <w:lvl w:ilvl="0" w:tplc="F67C9E46">
      <w:start w:val="2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BC47F5"/>
    <w:multiLevelType w:val="hybridMultilevel"/>
    <w:tmpl w:val="B314AD3A"/>
    <w:lvl w:ilvl="0" w:tplc="753C1C7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5BB87BFC"/>
    <w:multiLevelType w:val="multilevel"/>
    <w:tmpl w:val="887438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63A04D73"/>
    <w:multiLevelType w:val="multilevel"/>
    <w:tmpl w:val="CE8EC11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7">
    <w:nsid w:val="66261957"/>
    <w:multiLevelType w:val="hybridMultilevel"/>
    <w:tmpl w:val="1B82B0FA"/>
    <w:lvl w:ilvl="0" w:tplc="DA9627A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-32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</w:abstractNum>
  <w:abstractNum w:abstractNumId="18">
    <w:nsid w:val="6E481E83"/>
    <w:multiLevelType w:val="multilevel"/>
    <w:tmpl w:val="335A89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72E22B8A"/>
    <w:multiLevelType w:val="singleLevel"/>
    <w:tmpl w:val="AAD4FB2C"/>
    <w:lvl w:ilvl="0">
      <w:start w:val="2"/>
      <w:numFmt w:val="lowerLetter"/>
      <w:lvlText w:val="%1)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20">
    <w:nsid w:val="7FEF4C91"/>
    <w:multiLevelType w:val="hybridMultilevel"/>
    <w:tmpl w:val="C9AA3C7A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/>
          <w:sz w:val="24"/>
          <w:u w:val="none"/>
        </w:rPr>
      </w:lvl>
    </w:lvlOverride>
  </w:num>
  <w:num w:numId="3">
    <w:abstractNumId w:val="19"/>
  </w:num>
  <w:num w:numId="4">
    <w:abstractNumId w:val="6"/>
  </w:num>
  <w:num w:numId="5">
    <w:abstractNumId w:val="15"/>
  </w:num>
  <w:num w:numId="6">
    <w:abstractNumId w:val="14"/>
  </w:num>
  <w:num w:numId="7">
    <w:abstractNumId w:val="9"/>
    <w:lvlOverride w:ilvl="0">
      <w:startOverride w:val="1"/>
    </w:lvlOverride>
  </w:num>
  <w:num w:numId="8">
    <w:abstractNumId w:val="7"/>
  </w:num>
  <w:num w:numId="9">
    <w:abstractNumId w:val="4"/>
  </w:num>
  <w:num w:numId="10">
    <w:abstractNumId w:val="2"/>
  </w:num>
  <w:num w:numId="11">
    <w:abstractNumId w:val="8"/>
  </w:num>
  <w:num w:numId="12">
    <w:abstractNumId w:val="1"/>
  </w:num>
  <w:num w:numId="13">
    <w:abstractNumId w:val="10"/>
  </w:num>
  <w:num w:numId="14">
    <w:abstractNumId w:val="20"/>
  </w:num>
  <w:num w:numId="15">
    <w:abstractNumId w:val="3"/>
  </w:num>
  <w:num w:numId="16">
    <w:abstractNumId w:val="11"/>
  </w:num>
  <w:num w:numId="17">
    <w:abstractNumId w:val="12"/>
  </w:num>
  <w:num w:numId="18">
    <w:abstractNumId w:val="13"/>
  </w:num>
  <w:num w:numId="19">
    <w:abstractNumId w:val="5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DF5"/>
    <w:rsid w:val="00026B96"/>
    <w:rsid w:val="001164CB"/>
    <w:rsid w:val="00124716"/>
    <w:rsid w:val="00172751"/>
    <w:rsid w:val="00192661"/>
    <w:rsid w:val="001B250A"/>
    <w:rsid w:val="002045B3"/>
    <w:rsid w:val="002069B5"/>
    <w:rsid w:val="00216805"/>
    <w:rsid w:val="002B16B4"/>
    <w:rsid w:val="002D1E3D"/>
    <w:rsid w:val="00310473"/>
    <w:rsid w:val="00321B04"/>
    <w:rsid w:val="003365AD"/>
    <w:rsid w:val="00361D75"/>
    <w:rsid w:val="00374231"/>
    <w:rsid w:val="003934D8"/>
    <w:rsid w:val="003A5526"/>
    <w:rsid w:val="003B7226"/>
    <w:rsid w:val="003C03D2"/>
    <w:rsid w:val="003E611E"/>
    <w:rsid w:val="00422558"/>
    <w:rsid w:val="00470D71"/>
    <w:rsid w:val="004B26B8"/>
    <w:rsid w:val="004D2659"/>
    <w:rsid w:val="004F433E"/>
    <w:rsid w:val="00551818"/>
    <w:rsid w:val="0059621A"/>
    <w:rsid w:val="005E4E5A"/>
    <w:rsid w:val="00620CA7"/>
    <w:rsid w:val="006505EA"/>
    <w:rsid w:val="00651DF5"/>
    <w:rsid w:val="006555E8"/>
    <w:rsid w:val="006E5560"/>
    <w:rsid w:val="006E7FB8"/>
    <w:rsid w:val="00762D88"/>
    <w:rsid w:val="00762F2C"/>
    <w:rsid w:val="00770633"/>
    <w:rsid w:val="007901AB"/>
    <w:rsid w:val="007D0B2C"/>
    <w:rsid w:val="007E66BE"/>
    <w:rsid w:val="008064B8"/>
    <w:rsid w:val="00815C45"/>
    <w:rsid w:val="00842B00"/>
    <w:rsid w:val="00890BB7"/>
    <w:rsid w:val="008B33F6"/>
    <w:rsid w:val="008B74CD"/>
    <w:rsid w:val="00906F83"/>
    <w:rsid w:val="009433C7"/>
    <w:rsid w:val="0095272F"/>
    <w:rsid w:val="009874E7"/>
    <w:rsid w:val="00994BE1"/>
    <w:rsid w:val="009B19CD"/>
    <w:rsid w:val="009C6E6E"/>
    <w:rsid w:val="009E7AAD"/>
    <w:rsid w:val="00A341D2"/>
    <w:rsid w:val="00A54ADD"/>
    <w:rsid w:val="00A65DE4"/>
    <w:rsid w:val="00A70A28"/>
    <w:rsid w:val="00A72BC5"/>
    <w:rsid w:val="00A73AB2"/>
    <w:rsid w:val="00A76AFA"/>
    <w:rsid w:val="00A907BA"/>
    <w:rsid w:val="00A9764A"/>
    <w:rsid w:val="00AA38ED"/>
    <w:rsid w:val="00AC0E32"/>
    <w:rsid w:val="00AD6A41"/>
    <w:rsid w:val="00AE0515"/>
    <w:rsid w:val="00AE5C3D"/>
    <w:rsid w:val="00B34554"/>
    <w:rsid w:val="00B53F1D"/>
    <w:rsid w:val="00B74DF1"/>
    <w:rsid w:val="00BB4F88"/>
    <w:rsid w:val="00BC2BCD"/>
    <w:rsid w:val="00BC4ADC"/>
    <w:rsid w:val="00C168D9"/>
    <w:rsid w:val="00C23499"/>
    <w:rsid w:val="00C410B1"/>
    <w:rsid w:val="00C43AEC"/>
    <w:rsid w:val="00C45931"/>
    <w:rsid w:val="00C55EFD"/>
    <w:rsid w:val="00C720C7"/>
    <w:rsid w:val="00CA5E3D"/>
    <w:rsid w:val="00CB0A03"/>
    <w:rsid w:val="00CC5CF7"/>
    <w:rsid w:val="00D305DE"/>
    <w:rsid w:val="00D360D5"/>
    <w:rsid w:val="00D40B1B"/>
    <w:rsid w:val="00D57BFF"/>
    <w:rsid w:val="00D968EC"/>
    <w:rsid w:val="00D97372"/>
    <w:rsid w:val="00DD179D"/>
    <w:rsid w:val="00E22D23"/>
    <w:rsid w:val="00E46AD2"/>
    <w:rsid w:val="00E53A06"/>
    <w:rsid w:val="00E65D73"/>
    <w:rsid w:val="00E70CCE"/>
    <w:rsid w:val="00EC5B3A"/>
    <w:rsid w:val="00EF1ED4"/>
    <w:rsid w:val="00F734E4"/>
    <w:rsid w:val="00FE45C7"/>
    <w:rsid w:val="00FF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DF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ing1">
    <w:name w:val="heading 1"/>
    <w:basedOn w:val="Normal"/>
    <w:next w:val="Normal"/>
    <w:link w:val="Heading1Char"/>
    <w:qFormat/>
    <w:rsid w:val="00651DF5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651DF5"/>
    <w:pPr>
      <w:keepNext/>
      <w:ind w:left="720" w:firstLine="72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51DF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rsid w:val="00651DF5"/>
    <w:rPr>
      <w:rFonts w:ascii="Times New Roman" w:eastAsia="Times New Roman" w:hAnsi="Times New Roman" w:cs="Times New Roman"/>
      <w:b/>
      <w:sz w:val="24"/>
      <w:szCs w:val="24"/>
      <w:lang w:eastAsia="hr-HR"/>
    </w:rPr>
  </w:style>
  <w:style w:type="character" w:styleId="PageNumber">
    <w:name w:val="page number"/>
    <w:basedOn w:val="DefaultParagraphFont"/>
    <w:rsid w:val="00651DF5"/>
  </w:style>
  <w:style w:type="paragraph" w:styleId="Header">
    <w:name w:val="header"/>
    <w:basedOn w:val="Normal"/>
    <w:link w:val="HeaderChar"/>
    <w:rsid w:val="00651DF5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  <w:lang w:val="en-GB"/>
    </w:rPr>
  </w:style>
  <w:style w:type="character" w:customStyle="1" w:styleId="HeaderChar">
    <w:name w:val="Header Char"/>
    <w:basedOn w:val="DefaultParagraphFont"/>
    <w:link w:val="Header"/>
    <w:rsid w:val="00651DF5"/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paragraph" w:styleId="Footer">
    <w:name w:val="footer"/>
    <w:basedOn w:val="Normal"/>
    <w:link w:val="FooterChar"/>
    <w:uiPriority w:val="99"/>
    <w:rsid w:val="00651DF5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51DF5"/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paragraph" w:styleId="BodyTextIndent">
    <w:name w:val="Body Text Indent"/>
    <w:basedOn w:val="Normal"/>
    <w:link w:val="BodyTextIndentChar"/>
    <w:rsid w:val="00651DF5"/>
    <w:pPr>
      <w:ind w:left="1710"/>
    </w:pPr>
    <w:rPr>
      <w:b/>
      <w:bCs/>
    </w:rPr>
  </w:style>
  <w:style w:type="character" w:customStyle="1" w:styleId="BodyTextIndentChar">
    <w:name w:val="Body Text Indent Char"/>
    <w:basedOn w:val="DefaultParagraphFont"/>
    <w:link w:val="BodyTextIndent"/>
    <w:rsid w:val="00651DF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rsid w:val="00651D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51DF5"/>
    <w:rPr>
      <w:rFonts w:ascii="Tahoma" w:eastAsia="Times New Roman" w:hAnsi="Tahoma" w:cs="Tahoma"/>
      <w:sz w:val="16"/>
      <w:szCs w:val="16"/>
      <w:lang w:eastAsia="hr-HR"/>
    </w:rPr>
  </w:style>
  <w:style w:type="paragraph" w:styleId="NormalWeb">
    <w:name w:val="Normal (Web)"/>
    <w:basedOn w:val="Normal"/>
    <w:uiPriority w:val="99"/>
    <w:unhideWhenUsed/>
    <w:rsid w:val="00651DF5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651D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DF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ing1">
    <w:name w:val="heading 1"/>
    <w:basedOn w:val="Normal"/>
    <w:next w:val="Normal"/>
    <w:link w:val="Heading1Char"/>
    <w:qFormat/>
    <w:rsid w:val="00651DF5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651DF5"/>
    <w:pPr>
      <w:keepNext/>
      <w:ind w:left="720" w:firstLine="72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51DF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rsid w:val="00651DF5"/>
    <w:rPr>
      <w:rFonts w:ascii="Times New Roman" w:eastAsia="Times New Roman" w:hAnsi="Times New Roman" w:cs="Times New Roman"/>
      <w:b/>
      <w:sz w:val="24"/>
      <w:szCs w:val="24"/>
      <w:lang w:eastAsia="hr-HR"/>
    </w:rPr>
  </w:style>
  <w:style w:type="character" w:styleId="PageNumber">
    <w:name w:val="page number"/>
    <w:basedOn w:val="DefaultParagraphFont"/>
    <w:rsid w:val="00651DF5"/>
  </w:style>
  <w:style w:type="paragraph" w:styleId="Header">
    <w:name w:val="header"/>
    <w:basedOn w:val="Normal"/>
    <w:link w:val="HeaderChar"/>
    <w:rsid w:val="00651DF5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  <w:lang w:val="en-GB"/>
    </w:rPr>
  </w:style>
  <w:style w:type="character" w:customStyle="1" w:styleId="HeaderChar">
    <w:name w:val="Header Char"/>
    <w:basedOn w:val="DefaultParagraphFont"/>
    <w:link w:val="Header"/>
    <w:rsid w:val="00651DF5"/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paragraph" w:styleId="Footer">
    <w:name w:val="footer"/>
    <w:basedOn w:val="Normal"/>
    <w:link w:val="FooterChar"/>
    <w:uiPriority w:val="99"/>
    <w:rsid w:val="00651DF5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51DF5"/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paragraph" w:styleId="BodyTextIndent">
    <w:name w:val="Body Text Indent"/>
    <w:basedOn w:val="Normal"/>
    <w:link w:val="BodyTextIndentChar"/>
    <w:rsid w:val="00651DF5"/>
    <w:pPr>
      <w:ind w:left="1710"/>
    </w:pPr>
    <w:rPr>
      <w:b/>
      <w:bCs/>
    </w:rPr>
  </w:style>
  <w:style w:type="character" w:customStyle="1" w:styleId="BodyTextIndentChar">
    <w:name w:val="Body Text Indent Char"/>
    <w:basedOn w:val="DefaultParagraphFont"/>
    <w:link w:val="BodyTextIndent"/>
    <w:rsid w:val="00651DF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rsid w:val="00651D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51DF5"/>
    <w:rPr>
      <w:rFonts w:ascii="Tahoma" w:eastAsia="Times New Roman" w:hAnsi="Tahoma" w:cs="Tahoma"/>
      <w:sz w:val="16"/>
      <w:szCs w:val="16"/>
      <w:lang w:eastAsia="hr-HR"/>
    </w:rPr>
  </w:style>
  <w:style w:type="paragraph" w:styleId="NormalWeb">
    <w:name w:val="Normal (Web)"/>
    <w:basedOn w:val="Normal"/>
    <w:uiPriority w:val="99"/>
    <w:unhideWhenUsed/>
    <w:rsid w:val="00651DF5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651D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10562</Words>
  <Characters>60209</Characters>
  <Application>Microsoft Office Word</Application>
  <DocSecurity>0</DocSecurity>
  <Lines>501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Milana</dc:creator>
  <cp:lastModifiedBy>Milana</cp:lastModifiedBy>
  <cp:revision>11</cp:revision>
  <cp:lastPrinted>2017-10-04T12:54:00Z</cp:lastPrinted>
  <dcterms:created xsi:type="dcterms:W3CDTF">2017-10-03T12:38:00Z</dcterms:created>
  <dcterms:modified xsi:type="dcterms:W3CDTF">2017-10-11T08:29:00Z</dcterms:modified>
</cp:coreProperties>
</file>