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0" w:rsidRDefault="009D0460" w:rsidP="009D0460">
      <w:pPr>
        <w:rPr>
          <w:lang w:val="hr-HR"/>
        </w:rPr>
      </w:pPr>
      <w:r>
        <w:rPr>
          <w:lang w:val="hr-HR"/>
        </w:rPr>
        <w:t>Dječji vrtić Grigor Vitez</w:t>
      </w:r>
    </w:p>
    <w:p w:rsidR="009D0460" w:rsidRDefault="009D0460" w:rsidP="009D0460">
      <w:pPr>
        <w:rPr>
          <w:lang w:val="hr-HR"/>
        </w:rPr>
      </w:pPr>
      <w:r>
        <w:rPr>
          <w:lang w:val="hr-HR"/>
        </w:rPr>
        <w:t>Samobor, Perkovčeva 88/1</w:t>
      </w:r>
    </w:p>
    <w:p w:rsidR="009D0460" w:rsidRDefault="000300BA" w:rsidP="009D0460">
      <w:pPr>
        <w:rPr>
          <w:lang w:val="hr-HR"/>
        </w:rPr>
      </w:pPr>
      <w:r>
        <w:rPr>
          <w:lang w:val="hr-HR"/>
        </w:rPr>
        <w:t>Klasa: 112-07/1</w:t>
      </w:r>
      <w:r w:rsidR="00701864">
        <w:rPr>
          <w:lang w:val="hr-HR"/>
        </w:rPr>
        <w:t>7</w:t>
      </w:r>
      <w:r w:rsidR="00B46B47">
        <w:rPr>
          <w:lang w:val="hr-HR"/>
        </w:rPr>
        <w:t>-01/11</w:t>
      </w:r>
    </w:p>
    <w:p w:rsidR="009D0460" w:rsidRDefault="009D0460" w:rsidP="009D0460">
      <w:pPr>
        <w:rPr>
          <w:lang w:val="hr-HR"/>
        </w:rPr>
      </w:pPr>
      <w:r>
        <w:rPr>
          <w:lang w:val="hr-HR"/>
        </w:rPr>
        <w:t>URBROJ: 238/27/71/02-1</w:t>
      </w:r>
      <w:r w:rsidR="00701864">
        <w:rPr>
          <w:lang w:val="hr-HR"/>
        </w:rPr>
        <w:t>7</w:t>
      </w:r>
      <w:r>
        <w:rPr>
          <w:lang w:val="hr-HR"/>
        </w:rPr>
        <w:t>-1</w:t>
      </w:r>
    </w:p>
    <w:p w:rsidR="009D0460" w:rsidRDefault="009D0460" w:rsidP="009D0460">
      <w:pPr>
        <w:rPr>
          <w:lang w:val="hr-HR"/>
        </w:rPr>
      </w:pPr>
    </w:p>
    <w:p w:rsidR="009D0460" w:rsidRPr="000D5D1C" w:rsidRDefault="009D0460" w:rsidP="009D0460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9D0460" w:rsidRPr="000D5D1C" w:rsidRDefault="009D0460" w:rsidP="009D0460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</w:p>
    <w:p w:rsidR="009D0460" w:rsidRPr="000D5D1C" w:rsidRDefault="009D0460" w:rsidP="009D0460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</w:p>
    <w:p w:rsidR="009D0460" w:rsidRDefault="009D0460" w:rsidP="009D0460">
      <w:pPr>
        <w:ind w:left="720"/>
        <w:rPr>
          <w:lang w:val="hr-HR"/>
        </w:rPr>
      </w:pPr>
    </w:p>
    <w:p w:rsidR="009D0460" w:rsidRDefault="009D0460" w:rsidP="009D0460">
      <w:pPr>
        <w:rPr>
          <w:b/>
          <w:lang w:val="hr-HR"/>
        </w:rPr>
      </w:pPr>
      <w:r>
        <w:rPr>
          <w:lang w:val="hr-HR"/>
        </w:rPr>
        <w:t>Temeljem članka 26. Zakona o predškolskom odgoju i naobrazbi (NN 10/97, 107/07. i 94/13),  Upravno vijeće Dječjeg vrtića Grigor Vitez raspisuje natječaj za obavljanje poslova radnih mjesta:</w:t>
      </w:r>
      <w:r>
        <w:rPr>
          <w:b/>
          <w:lang w:val="hr-HR"/>
        </w:rPr>
        <w:t xml:space="preserve">     </w:t>
      </w:r>
    </w:p>
    <w:p w:rsidR="009D0460" w:rsidRPr="000D5D1C" w:rsidRDefault="009D0460" w:rsidP="009D0460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>ODGOJITELJ /ICA</w:t>
      </w:r>
    </w:p>
    <w:p w:rsidR="00D702AB" w:rsidRDefault="009D0460" w:rsidP="00365C55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* </w:t>
      </w:r>
      <w:r w:rsidR="00E24C85">
        <w:rPr>
          <w:lang w:val="hr-HR"/>
        </w:rPr>
        <w:t xml:space="preserve">dva </w:t>
      </w:r>
      <w:r>
        <w:rPr>
          <w:lang w:val="hr-HR"/>
        </w:rPr>
        <w:t xml:space="preserve"> (</w:t>
      </w:r>
      <w:r w:rsidR="00E24C85">
        <w:rPr>
          <w:lang w:val="hr-HR"/>
        </w:rPr>
        <w:t>2</w:t>
      </w:r>
      <w:r>
        <w:rPr>
          <w:lang w:val="hr-HR"/>
        </w:rPr>
        <w:t>) izvršitelj</w:t>
      </w:r>
      <w:r w:rsidR="00F6560C">
        <w:rPr>
          <w:lang w:val="hr-HR"/>
        </w:rPr>
        <w:t>a</w:t>
      </w:r>
      <w:r>
        <w:rPr>
          <w:lang w:val="hr-HR"/>
        </w:rPr>
        <w:t>/ic</w:t>
      </w:r>
      <w:r w:rsidR="00F6560C">
        <w:rPr>
          <w:lang w:val="hr-HR"/>
        </w:rPr>
        <w:t>e</w:t>
      </w:r>
      <w:r>
        <w:rPr>
          <w:lang w:val="hr-HR"/>
        </w:rPr>
        <w:t xml:space="preserve"> na </w:t>
      </w:r>
      <w:r w:rsidR="00365C55">
        <w:rPr>
          <w:lang w:val="hr-HR"/>
        </w:rPr>
        <w:t>ne</w:t>
      </w:r>
      <w:r>
        <w:rPr>
          <w:lang w:val="hr-HR"/>
        </w:rPr>
        <w:t xml:space="preserve">određeno, puno radno vrijeme </w:t>
      </w:r>
    </w:p>
    <w:p w:rsidR="009D0460" w:rsidRDefault="009D0460" w:rsidP="009D0460">
      <w:pPr>
        <w:tabs>
          <w:tab w:val="left" w:pos="720"/>
        </w:tabs>
        <w:rPr>
          <w:b/>
          <w:lang w:val="hr-HR"/>
        </w:rPr>
      </w:pPr>
      <w:r w:rsidRPr="000D5D1C">
        <w:rPr>
          <w:b/>
          <w:lang w:val="hr-HR"/>
        </w:rPr>
        <w:t>UVJETI za radno mjesto odgojitelja/ice su</w:t>
      </w:r>
      <w:r>
        <w:rPr>
          <w:b/>
          <w:lang w:val="hr-HR"/>
        </w:rPr>
        <w:t>:</w:t>
      </w:r>
    </w:p>
    <w:p w:rsidR="009D0460" w:rsidRPr="003B75E5" w:rsidRDefault="009D0460" w:rsidP="009D046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</w:t>
      </w:r>
      <w:r w:rsidRPr="003B75E5">
        <w:rPr>
          <w:lang w:val="hr-HR"/>
        </w:rPr>
        <w:t xml:space="preserve"> ispunjavati uvjete iz članka 24. </w:t>
      </w:r>
      <w:r>
        <w:rPr>
          <w:lang w:val="hr-HR"/>
        </w:rPr>
        <w:t>i</w:t>
      </w:r>
      <w:r w:rsidRPr="003B75E5">
        <w:rPr>
          <w:lang w:val="hr-HR"/>
        </w:rPr>
        <w:t xml:space="preserve"> 25. Zakona o predškolskom odgoju i obrazovanju (NN 10/97, 107/07 i 94/13) i Pravilnika o vrsti stručne spreme stručnih djelatnika te vrsti i stupnju stručne spreme ostalih dj</w:t>
      </w:r>
      <w:r>
        <w:rPr>
          <w:lang w:val="hr-HR"/>
        </w:rPr>
        <w:t>elatnika u vrtiću (NN 133/97).</w:t>
      </w:r>
    </w:p>
    <w:p w:rsidR="009D0460" w:rsidRDefault="009D0460" w:rsidP="009D0460">
      <w:pPr>
        <w:rPr>
          <w:lang w:val="hr-HR"/>
        </w:rPr>
      </w:pPr>
      <w:r>
        <w:rPr>
          <w:b/>
          <w:lang w:val="hr-HR"/>
        </w:rPr>
        <w:t xml:space="preserve">               </w:t>
      </w:r>
      <w:r w:rsidRPr="00BF30A7">
        <w:rPr>
          <w:lang w:val="hr-HR"/>
        </w:rPr>
        <w:t>Na Natječaj se pod ravnopravnim uvjetima mogu prijaviti osobe  oba spola.</w:t>
      </w:r>
    </w:p>
    <w:p w:rsidR="009D0460" w:rsidRDefault="009D0460" w:rsidP="009D0460">
      <w:pPr>
        <w:rPr>
          <w:lang w:val="hr-HR"/>
        </w:rPr>
      </w:pPr>
      <w:r>
        <w:rPr>
          <w:lang w:val="hr-HR"/>
        </w:rPr>
        <w:t xml:space="preserve">               Radni odnos u Dječjem vrtiću ne može zasnovati osoba koja ima zapreke iz članka 25. Zakona o predškolskom odgoju i obrazovanju.</w:t>
      </w:r>
    </w:p>
    <w:p w:rsidR="009D0460" w:rsidRPr="00BF30A7" w:rsidRDefault="009D0460" w:rsidP="009D0460">
      <w:pPr>
        <w:rPr>
          <w:lang w:val="hr-HR"/>
        </w:rPr>
      </w:pPr>
    </w:p>
    <w:p w:rsidR="009D0460" w:rsidRDefault="009D0460" w:rsidP="009D0460">
      <w:pPr>
        <w:rPr>
          <w:lang w:val="hr-HR"/>
        </w:rPr>
      </w:pPr>
      <w:r w:rsidRPr="00834BDE"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9D0460" w:rsidRPr="00F1769E" w:rsidRDefault="009D0460" w:rsidP="009D0460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dokaz o stečenoj stručnoj spremi – preslika</w:t>
      </w:r>
    </w:p>
    <w:p w:rsidR="009D0460" w:rsidRPr="00F1769E" w:rsidRDefault="009D0460" w:rsidP="009D0460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uvjerenje o položemom stručnom ispitu - preslika,</w:t>
      </w:r>
    </w:p>
    <w:p w:rsidR="009D0460" w:rsidRDefault="009D0460" w:rsidP="009D0460">
      <w:pPr>
        <w:pStyle w:val="ListParagraph"/>
        <w:numPr>
          <w:ilvl w:val="0"/>
          <w:numId w:val="1"/>
        </w:numPr>
        <w:rPr>
          <w:lang w:val="hr-HR"/>
        </w:rPr>
      </w:pPr>
      <w:r w:rsidRPr="00F1769E">
        <w:rPr>
          <w:lang w:val="hr-HR"/>
        </w:rPr>
        <w:t>životopis</w:t>
      </w:r>
    </w:p>
    <w:p w:rsidR="009D0460" w:rsidRDefault="009D0460" w:rsidP="009D046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presliku domovnice</w:t>
      </w:r>
    </w:p>
    <w:p w:rsidR="009D0460" w:rsidRDefault="009D0460" w:rsidP="009D046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9D0460" w:rsidRDefault="009D0460" w:rsidP="009D046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9D0460" w:rsidRDefault="009D0460" w:rsidP="009D046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9D0460" w:rsidRDefault="009D0460" w:rsidP="009D046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9D0460" w:rsidRDefault="009D0460" w:rsidP="009D0460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9D0460" w:rsidRDefault="009D0460" w:rsidP="009D046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9D0460" w:rsidRPr="004903DF" w:rsidRDefault="009D0460" w:rsidP="009D0460">
      <w:pPr>
        <w:pStyle w:val="ListParagraph"/>
        <w:ind w:left="1110"/>
        <w:rPr>
          <w:lang w:val="hr-HR"/>
        </w:rPr>
      </w:pPr>
    </w:p>
    <w:p w:rsidR="009D0460" w:rsidRDefault="009D0460" w:rsidP="009D0460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9D0460" w:rsidRDefault="009D0460" w:rsidP="009D0460">
      <w:pPr>
        <w:ind w:left="720"/>
        <w:rPr>
          <w:lang w:val="hr-HR"/>
        </w:rPr>
      </w:pPr>
      <w:r>
        <w:rPr>
          <w:lang w:val="hr-HR"/>
        </w:rPr>
        <w:t>Prije sklapanja ugovora o radu  izabrani izvršitelji/ice dužni su  dostaviti originale ili ovjerene preslike traženih dokumenata.</w:t>
      </w:r>
    </w:p>
    <w:p w:rsidR="00D82B3B" w:rsidRDefault="00D82B3B" w:rsidP="00D82B3B">
      <w:pPr>
        <w:rPr>
          <w:lang w:val="hr-HR"/>
        </w:rPr>
      </w:pPr>
      <w:r>
        <w:rPr>
          <w:lang w:val="hr-HR"/>
        </w:rPr>
        <w:t xml:space="preserve">            Dječji vrtić Grigor Vitez zadržava pravo poništenja natječaja, osnosno pravo ne    </w:t>
      </w:r>
    </w:p>
    <w:p w:rsidR="00D82B3B" w:rsidRDefault="00D82B3B" w:rsidP="00D82B3B">
      <w:pPr>
        <w:rPr>
          <w:lang w:val="hr-HR"/>
        </w:rPr>
      </w:pPr>
      <w:r>
        <w:rPr>
          <w:lang w:val="hr-HR"/>
        </w:rPr>
        <w:t xml:space="preserve">            odabrati nit</w:t>
      </w:r>
      <w:bookmarkStart w:id="0" w:name="_GoBack"/>
      <w:bookmarkEnd w:id="0"/>
      <w:r>
        <w:rPr>
          <w:lang w:val="hr-HR"/>
        </w:rPr>
        <w:t xml:space="preserve">i jednog kandidata, bez obveze obrazlaganja svoje odluke i bez ikakve </w:t>
      </w:r>
    </w:p>
    <w:p w:rsidR="00D82B3B" w:rsidRDefault="00D82B3B" w:rsidP="00D82B3B">
      <w:pPr>
        <w:rPr>
          <w:lang w:val="hr-HR"/>
        </w:rPr>
      </w:pPr>
      <w:r>
        <w:rPr>
          <w:lang w:val="hr-HR"/>
        </w:rPr>
        <w:t xml:space="preserve">            odgovornosti prema kandidatima.</w:t>
      </w:r>
    </w:p>
    <w:p w:rsidR="009D0460" w:rsidRDefault="009D0460" w:rsidP="009D0460">
      <w:pPr>
        <w:ind w:left="720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9D0460" w:rsidRDefault="009D0460" w:rsidP="009D0460">
      <w:pPr>
        <w:ind w:left="720"/>
        <w:rPr>
          <w:lang w:val="hr-HR"/>
        </w:rPr>
      </w:pPr>
    </w:p>
    <w:p w:rsidR="009D0460" w:rsidRDefault="009D0460" w:rsidP="009D0460">
      <w:pPr>
        <w:ind w:left="720"/>
        <w:rPr>
          <w:lang w:val="hr-HR"/>
        </w:rPr>
      </w:pPr>
      <w:r>
        <w:rPr>
          <w:lang w:val="hr-HR"/>
        </w:rPr>
        <w:t xml:space="preserve">Prijave za natječaj dostavljaju se osobno ili poštom na adresu: Dječji vrtić Grigor Vitez,   Perkovčeva 88/1   10 430  Samobor sa naznakom „Za natječaj – odgojitelj na neodređeno vrijeme“,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sectPr w:rsidR="009D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0"/>
    <w:rsid w:val="000300BA"/>
    <w:rsid w:val="00365C55"/>
    <w:rsid w:val="003A1991"/>
    <w:rsid w:val="0066540A"/>
    <w:rsid w:val="006B4AA6"/>
    <w:rsid w:val="00701864"/>
    <w:rsid w:val="00816C07"/>
    <w:rsid w:val="009D0460"/>
    <w:rsid w:val="00B46B47"/>
    <w:rsid w:val="00C22DC2"/>
    <w:rsid w:val="00D016B1"/>
    <w:rsid w:val="00D702AB"/>
    <w:rsid w:val="00D82B3B"/>
    <w:rsid w:val="00E24C85"/>
    <w:rsid w:val="00EF3EAE"/>
    <w:rsid w:val="00F6560C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25</cp:revision>
  <cp:lastPrinted>2017-12-19T09:29:00Z</cp:lastPrinted>
  <dcterms:created xsi:type="dcterms:W3CDTF">2016-02-19T12:33:00Z</dcterms:created>
  <dcterms:modified xsi:type="dcterms:W3CDTF">2017-12-19T09:30:00Z</dcterms:modified>
</cp:coreProperties>
</file>